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D3F" w:rsidRDefault="00886459" w:rsidP="007A26FB">
      <w:pPr>
        <w:spacing w:after="0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Дитва</w:t>
      </w:r>
      <w:proofErr w:type="spellEnd"/>
      <w:r>
        <w:rPr>
          <w:rFonts w:ascii="Times New Roman" w:hAnsi="Times New Roman" w:cs="Times New Roman"/>
          <w:sz w:val="28"/>
          <w:szCs w:val="28"/>
        </w:rPr>
        <w:t>-Строй»</w:t>
      </w:r>
    </w:p>
    <w:p w:rsidR="00354B11" w:rsidRDefault="00354B11" w:rsidP="00382D3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86452" w:rsidRDefault="00C86452" w:rsidP="00382D3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9289E" w:rsidRDefault="0039289E" w:rsidP="00382D3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42E4C" w:rsidRDefault="00382D3F" w:rsidP="00A736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Дятловское </w:t>
      </w:r>
      <w:r w:rsidR="0046373A">
        <w:rPr>
          <w:rFonts w:ascii="Times New Roman" w:hAnsi="Times New Roman" w:cs="Times New Roman"/>
          <w:sz w:val="28"/>
          <w:szCs w:val="28"/>
        </w:rPr>
        <w:t xml:space="preserve">районное унитарное предприятие </w:t>
      </w:r>
      <w:r w:rsidR="00886459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сообщает, что по объекту </w:t>
      </w:r>
      <w:r w:rsidR="0039289E">
        <w:rPr>
          <w:rFonts w:ascii="Times New Roman" w:hAnsi="Times New Roman" w:cs="Times New Roman"/>
          <w:sz w:val="28"/>
          <w:szCs w:val="28"/>
        </w:rPr>
        <w:t>«</w:t>
      </w:r>
      <w:r w:rsidR="00A73636">
        <w:rPr>
          <w:rFonts w:ascii="Times New Roman" w:hAnsi="Times New Roman" w:cs="Times New Roman"/>
          <w:sz w:val="28"/>
          <w:szCs w:val="28"/>
        </w:rPr>
        <w:t>Капитальный ремонт с элементами модернизации здания общежития № 3, расположенного по адресу г. Дятлово, ул. Мицкевича, д. 4А</w:t>
      </w:r>
      <w:r w:rsidR="0039289E">
        <w:rPr>
          <w:rFonts w:ascii="Times New Roman" w:hAnsi="Times New Roman" w:cs="Times New Roman"/>
          <w:sz w:val="28"/>
          <w:szCs w:val="28"/>
        </w:rPr>
        <w:t>»</w:t>
      </w:r>
      <w:r w:rsidR="00886459">
        <w:rPr>
          <w:rFonts w:ascii="Times New Roman" w:hAnsi="Times New Roman" w:cs="Times New Roman"/>
          <w:sz w:val="28"/>
          <w:szCs w:val="28"/>
        </w:rPr>
        <w:t xml:space="preserve"> ваша организация не вкладывается в нормативный срок строительства</w:t>
      </w:r>
      <w:r w:rsidR="00A531D9">
        <w:rPr>
          <w:rFonts w:ascii="Times New Roman" w:hAnsi="Times New Roman" w:cs="Times New Roman"/>
          <w:sz w:val="28"/>
          <w:szCs w:val="28"/>
        </w:rPr>
        <w:t>,</w:t>
      </w:r>
      <w:r w:rsidR="00886459">
        <w:rPr>
          <w:rFonts w:ascii="Times New Roman" w:hAnsi="Times New Roman" w:cs="Times New Roman"/>
          <w:sz w:val="28"/>
          <w:szCs w:val="28"/>
        </w:rPr>
        <w:t xml:space="preserve"> котор</w:t>
      </w:r>
      <w:bookmarkStart w:id="0" w:name="_GoBack"/>
      <w:bookmarkEnd w:id="0"/>
      <w:r w:rsidR="00886459">
        <w:rPr>
          <w:rFonts w:ascii="Times New Roman" w:hAnsi="Times New Roman" w:cs="Times New Roman"/>
          <w:sz w:val="28"/>
          <w:szCs w:val="28"/>
        </w:rPr>
        <w:t>ый составляет 2,5 месяца.</w:t>
      </w:r>
      <w:r w:rsidR="0039289E">
        <w:rPr>
          <w:rFonts w:ascii="Times New Roman" w:hAnsi="Times New Roman" w:cs="Times New Roman"/>
          <w:sz w:val="28"/>
          <w:szCs w:val="28"/>
        </w:rPr>
        <w:t xml:space="preserve"> </w:t>
      </w:r>
      <w:r w:rsidR="00A531D9">
        <w:rPr>
          <w:rFonts w:ascii="Times New Roman" w:hAnsi="Times New Roman" w:cs="Times New Roman"/>
          <w:sz w:val="28"/>
          <w:szCs w:val="28"/>
        </w:rPr>
        <w:t>По договору дата завершения 8 февраля.</w:t>
      </w:r>
    </w:p>
    <w:p w:rsidR="00742E4C" w:rsidRDefault="00742E4C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Дятловского РУП ЖКХ                                                             С.М. Луня </w:t>
      </w: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3F" w:rsidRDefault="00382D3F" w:rsidP="00382D3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5A1C" w:rsidRDefault="00E35A1C"/>
    <w:p w:rsidR="009A3537" w:rsidRDefault="009A3537"/>
    <w:p w:rsidR="009A3537" w:rsidRDefault="009A3537"/>
    <w:p w:rsidR="009A3537" w:rsidRDefault="009A3537"/>
    <w:p w:rsidR="009A3537" w:rsidRDefault="009A3537"/>
    <w:p w:rsidR="009A3537" w:rsidRDefault="009A3537"/>
    <w:p w:rsidR="0039289E" w:rsidRDefault="0039289E"/>
    <w:p w:rsidR="0039289E" w:rsidRDefault="0039289E"/>
    <w:p w:rsidR="009A3537" w:rsidRDefault="009A3537"/>
    <w:p w:rsidR="009A3537" w:rsidRPr="009A3537" w:rsidRDefault="009A3537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9A3537">
        <w:rPr>
          <w:rFonts w:ascii="Times New Roman" w:hAnsi="Times New Roman" w:cs="Times New Roman"/>
          <w:sz w:val="18"/>
          <w:szCs w:val="18"/>
        </w:rPr>
        <w:t>Кашко</w:t>
      </w:r>
      <w:proofErr w:type="spellEnd"/>
      <w:r w:rsidRPr="009A3537">
        <w:rPr>
          <w:rFonts w:ascii="Times New Roman" w:hAnsi="Times New Roman" w:cs="Times New Roman"/>
          <w:sz w:val="18"/>
          <w:szCs w:val="18"/>
        </w:rPr>
        <w:t xml:space="preserve"> С.А.80156368316</w:t>
      </w:r>
    </w:p>
    <w:sectPr w:rsidR="009A3537" w:rsidRPr="009A3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D3F"/>
    <w:rsid w:val="0007130E"/>
    <w:rsid w:val="000A784A"/>
    <w:rsid w:val="00252197"/>
    <w:rsid w:val="00354B11"/>
    <w:rsid w:val="00382D3F"/>
    <w:rsid w:val="00384368"/>
    <w:rsid w:val="0039289E"/>
    <w:rsid w:val="0046373A"/>
    <w:rsid w:val="006F42E2"/>
    <w:rsid w:val="00742E4C"/>
    <w:rsid w:val="007A26FB"/>
    <w:rsid w:val="00886459"/>
    <w:rsid w:val="009A3537"/>
    <w:rsid w:val="00A531D9"/>
    <w:rsid w:val="00A73636"/>
    <w:rsid w:val="00BE4E50"/>
    <w:rsid w:val="00C86452"/>
    <w:rsid w:val="00CF71EE"/>
    <w:rsid w:val="00E35A1C"/>
    <w:rsid w:val="00E9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BB0A"/>
  <w15:chartTrackingRefBased/>
  <w15:docId w15:val="{53DFF6DE-499D-4096-B068-0358A21F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D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cp:lastPrinted>2022-02-16T06:23:00Z</cp:lastPrinted>
  <dcterms:created xsi:type="dcterms:W3CDTF">2022-02-16T06:26:00Z</dcterms:created>
  <dcterms:modified xsi:type="dcterms:W3CDTF">2022-02-16T06:26:00Z</dcterms:modified>
</cp:coreProperties>
</file>