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73155" w:rsidRPr="00F50565" w:rsidRDefault="00873155" w:rsidP="00873155">
      <w:pPr>
        <w:spacing w:after="0" w:line="240" w:lineRule="auto"/>
        <w:rPr>
          <w:rFonts w:ascii="Times New Roman" w:eastAsia="Times New Roman" w:hAnsi="Times New Roman" w:cs="Times New Roman"/>
          <w:b/>
          <w:lang w:val="en-GB"/>
        </w:rPr>
      </w:pPr>
      <w:r w:rsidRPr="00F50565">
        <w:rPr>
          <w:rFonts w:ascii="Times New Roman" w:eastAsia="Times New Roman" w:hAnsi="Times New Roman" w:cs="Times New Roman"/>
          <w:b/>
          <w:lang w:val="en-GB"/>
        </w:rPr>
        <w:t xml:space="preserve">Portfolio Review: </w:t>
      </w:r>
      <w:r w:rsidR="00BA2EF6">
        <w:rPr>
          <w:rFonts w:ascii="Times New Roman" w:eastAsia="Times New Roman" w:hAnsi="Times New Roman" w:cs="Times New Roman"/>
          <w:b/>
          <w:lang w:val="en-GB"/>
        </w:rPr>
        <w:t xml:space="preserve">Evaluating </w:t>
      </w:r>
      <w:bookmarkStart w:id="0" w:name="_GoBack"/>
      <w:bookmarkEnd w:id="0"/>
      <w:r w:rsidRPr="00F50565">
        <w:rPr>
          <w:rFonts w:ascii="Times New Roman" w:eastAsia="Times New Roman" w:hAnsi="Times New Roman" w:cs="Times New Roman"/>
          <w:b/>
          <w:lang w:val="en-GB"/>
        </w:rPr>
        <w:t>Partnerships with Educational</w:t>
      </w:r>
      <w:r w:rsidR="00497500" w:rsidRPr="00F50565">
        <w:rPr>
          <w:rFonts w:ascii="Times New Roman" w:eastAsia="Times New Roman" w:hAnsi="Times New Roman" w:cs="Times New Roman"/>
          <w:b/>
          <w:lang w:val="en-GB"/>
        </w:rPr>
        <w:t xml:space="preserve"> Advising </w:t>
      </w:r>
      <w:proofErr w:type="spellStart"/>
      <w:r w:rsidR="00497500" w:rsidRPr="00F50565">
        <w:rPr>
          <w:rFonts w:ascii="Times New Roman" w:eastAsia="Times New Roman" w:hAnsi="Times New Roman" w:cs="Times New Roman"/>
          <w:b/>
          <w:lang w:val="en-GB"/>
        </w:rPr>
        <w:t>Centers</w:t>
      </w:r>
      <w:proofErr w:type="spellEnd"/>
      <w:r w:rsidR="00497500" w:rsidRPr="00F50565">
        <w:rPr>
          <w:rFonts w:ascii="Times New Roman" w:eastAsia="Times New Roman" w:hAnsi="Times New Roman" w:cs="Times New Roman"/>
          <w:b/>
          <w:lang w:val="en-GB"/>
        </w:rPr>
        <w:t>, May 16, 2016</w:t>
      </w:r>
    </w:p>
    <w:p w:rsidR="00BE370F" w:rsidRPr="00F50565" w:rsidRDefault="004E6446" w:rsidP="00712A8A">
      <w:pPr>
        <w:spacing w:after="0" w:line="240" w:lineRule="auto"/>
        <w:ind w:left="720"/>
        <w:rPr>
          <w:rFonts w:ascii="Times New Roman" w:hAnsi="Times New Roman" w:cs="Times New Roman"/>
          <w:sz w:val="20"/>
          <w:szCs w:val="20"/>
        </w:rPr>
      </w:pPr>
      <w:r w:rsidRPr="00F50565">
        <w:rPr>
          <w:rFonts w:ascii="Times New Roman" w:eastAsia="Times New Roman" w:hAnsi="Times New Roman" w:cs="Times New Roman"/>
          <w:lang w:val="en-GB"/>
        </w:rPr>
        <w:br/>
      </w:r>
      <w:r w:rsidR="00BE370F" w:rsidRPr="00F50565">
        <w:rPr>
          <w:rFonts w:ascii="Times New Roman" w:eastAsia="Times New Roman" w:hAnsi="Times New Roman" w:cs="Times New Roman"/>
          <w:sz w:val="20"/>
          <w:szCs w:val="20"/>
          <w:lang w:val="en-GB"/>
        </w:rPr>
        <w:t>“</w:t>
      </w:r>
      <w:r w:rsidR="00BE370F" w:rsidRPr="00F50565">
        <w:rPr>
          <w:rStyle w:val="Strong"/>
          <w:rFonts w:ascii="Times New Roman" w:hAnsi="Times New Roman" w:cs="Times New Roman"/>
          <w:color w:val="333333"/>
          <w:sz w:val="20"/>
          <w:szCs w:val="20"/>
        </w:rPr>
        <w:t xml:space="preserve">Within the overall mission of OSF, Scholarship Programs </w:t>
      </w:r>
      <w:r w:rsidR="00BE370F" w:rsidRPr="00F50565">
        <w:rPr>
          <w:rFonts w:ascii="Times New Roman" w:hAnsi="Times New Roman" w:cs="Times New Roman"/>
          <w:sz w:val="20"/>
          <w:szCs w:val="20"/>
        </w:rPr>
        <w:t>take on the challenge of direct assistance to current and future change leaders in closed or closing societies, helping them explore the knowledge, ideas, and capacities essential to building a healthy civil society.  Scholarships staff design and implement programs that help selected individuals earn internationally recognized credentials and absorb instructive experiences generated by cross-cultural immersion, propelling these individuals towards productive participat</w:t>
      </w:r>
      <w:r w:rsidR="00122B6C" w:rsidRPr="00F50565">
        <w:rPr>
          <w:rFonts w:ascii="Times New Roman" w:hAnsi="Times New Roman" w:cs="Times New Roman"/>
          <w:sz w:val="20"/>
          <w:szCs w:val="20"/>
        </w:rPr>
        <w:t>ion in positive social change.</w:t>
      </w:r>
    </w:p>
    <w:p w:rsidR="00BE370F" w:rsidRPr="00F50565" w:rsidRDefault="00BE370F" w:rsidP="00712A8A">
      <w:pPr>
        <w:spacing w:after="0" w:line="240" w:lineRule="auto"/>
        <w:ind w:left="720"/>
        <w:rPr>
          <w:rFonts w:ascii="Times New Roman" w:hAnsi="Times New Roman" w:cs="Times New Roman"/>
          <w:sz w:val="20"/>
          <w:szCs w:val="20"/>
        </w:rPr>
      </w:pPr>
    </w:p>
    <w:p w:rsidR="00BE370F" w:rsidRPr="00F50565" w:rsidRDefault="00BE370F" w:rsidP="00712A8A">
      <w:pPr>
        <w:spacing w:after="0" w:line="240" w:lineRule="auto"/>
        <w:ind w:left="720"/>
        <w:rPr>
          <w:rFonts w:ascii="Times New Roman" w:eastAsia="Times New Roman" w:hAnsi="Times New Roman" w:cs="Times New Roman"/>
          <w:sz w:val="20"/>
          <w:szCs w:val="20"/>
          <w:lang w:val="en-GB"/>
        </w:rPr>
      </w:pPr>
      <w:r w:rsidRPr="00F50565">
        <w:rPr>
          <w:rFonts w:ascii="Times New Roman" w:hAnsi="Times New Roman" w:cs="Times New Roman"/>
          <w:sz w:val="20"/>
          <w:szCs w:val="20"/>
        </w:rPr>
        <w:t>One of the standard mechanisms for repression in many countries is the withholding of information. Our grants to Education Advising Centers (EACs) combat this constraint in concert with performing essential local administrative tasks on our behalf.  EACs publicize study abroad opportunities and recruit applicants from a variety of sectors and socio-economic status, advise students on possible educational paths, offer guidance on how to use the latest reference books on universities, standardized tests, and cross-cultural preparations—all of the seemingly mundane functions that are the heart and soul of transparency in environments distorted by economic imbalances and politicized access to opportunity”.</w:t>
      </w:r>
    </w:p>
    <w:p w:rsidR="00BE370F" w:rsidRPr="00F50565" w:rsidRDefault="00BE370F" w:rsidP="00BE370F">
      <w:pPr>
        <w:spacing w:after="0" w:line="240" w:lineRule="auto"/>
        <w:rPr>
          <w:rFonts w:ascii="Times New Roman" w:eastAsia="Times New Roman" w:hAnsi="Times New Roman" w:cs="Times New Roman"/>
          <w:lang w:val="en-GB"/>
        </w:rPr>
      </w:pPr>
    </w:p>
    <w:p w:rsidR="00712A8A" w:rsidRPr="00F50565" w:rsidRDefault="00712A8A" w:rsidP="00497500">
      <w:pPr>
        <w:spacing w:after="0" w:line="240" w:lineRule="auto"/>
        <w:rPr>
          <w:rFonts w:ascii="Times New Roman" w:eastAsia="Times New Roman" w:hAnsi="Times New Roman" w:cs="Times New Roman"/>
          <w:u w:val="single"/>
          <w:lang w:val="en-GB"/>
        </w:rPr>
      </w:pPr>
      <w:r w:rsidRPr="00F50565">
        <w:rPr>
          <w:rFonts w:ascii="Times New Roman" w:eastAsia="Times New Roman" w:hAnsi="Times New Roman" w:cs="Times New Roman"/>
          <w:u w:val="single"/>
          <w:lang w:val="en-GB"/>
        </w:rPr>
        <w:t>Introduction</w:t>
      </w:r>
    </w:p>
    <w:p w:rsidR="00237256" w:rsidRPr="00F50565" w:rsidRDefault="00BE370F" w:rsidP="00497500">
      <w:pPr>
        <w:spacing w:after="0" w:line="240" w:lineRule="auto"/>
        <w:rPr>
          <w:rFonts w:ascii="Times New Roman" w:eastAsia="Times New Roman" w:hAnsi="Times New Roman" w:cs="Times New Roman"/>
          <w:lang w:val="en-GB"/>
        </w:rPr>
      </w:pPr>
      <w:r w:rsidRPr="00F50565">
        <w:rPr>
          <w:rFonts w:ascii="Times New Roman" w:eastAsia="Times New Roman" w:hAnsi="Times New Roman" w:cs="Times New Roman"/>
          <w:lang w:val="en-GB"/>
        </w:rPr>
        <w:t>This exce</w:t>
      </w:r>
      <w:r w:rsidR="00563E13" w:rsidRPr="00F50565">
        <w:rPr>
          <w:rFonts w:ascii="Times New Roman" w:eastAsia="Times New Roman" w:hAnsi="Times New Roman" w:cs="Times New Roman"/>
          <w:lang w:val="en-GB"/>
        </w:rPr>
        <w:t>r</w:t>
      </w:r>
      <w:r w:rsidRPr="00F50565">
        <w:rPr>
          <w:rFonts w:ascii="Times New Roman" w:eastAsia="Times New Roman" w:hAnsi="Times New Roman" w:cs="Times New Roman"/>
          <w:lang w:val="en-GB"/>
        </w:rPr>
        <w:t xml:space="preserve">pt from the </w:t>
      </w:r>
      <w:r w:rsidR="00712A8A" w:rsidRPr="00F50565">
        <w:rPr>
          <w:rFonts w:ascii="Times New Roman" w:eastAsia="Times New Roman" w:hAnsi="Times New Roman" w:cs="Times New Roman"/>
          <w:lang w:val="en-GB"/>
        </w:rPr>
        <w:t xml:space="preserve">most recent </w:t>
      </w:r>
      <w:r w:rsidR="003B57F2" w:rsidRPr="00F50565">
        <w:rPr>
          <w:rFonts w:ascii="Times New Roman" w:eastAsia="Times New Roman" w:hAnsi="Times New Roman" w:cs="Times New Roman"/>
          <w:lang w:val="en-GB"/>
        </w:rPr>
        <w:t xml:space="preserve">Scholarships </w:t>
      </w:r>
      <w:r w:rsidRPr="00F50565">
        <w:rPr>
          <w:rFonts w:ascii="Times New Roman" w:eastAsia="Times New Roman" w:hAnsi="Times New Roman" w:cs="Times New Roman"/>
          <w:lang w:val="en-GB"/>
        </w:rPr>
        <w:t xml:space="preserve">Strategy points to </w:t>
      </w:r>
      <w:r w:rsidR="00CF3787" w:rsidRPr="00F50565">
        <w:rPr>
          <w:rFonts w:ascii="Times New Roman" w:eastAsia="Times New Roman" w:hAnsi="Times New Roman" w:cs="Times New Roman"/>
          <w:lang w:val="en-GB"/>
        </w:rPr>
        <w:t xml:space="preserve">the </w:t>
      </w:r>
      <w:r w:rsidRPr="00F50565">
        <w:rPr>
          <w:rFonts w:ascii="Times New Roman" w:eastAsia="Times New Roman" w:hAnsi="Times New Roman" w:cs="Times New Roman"/>
          <w:lang w:val="en-GB"/>
        </w:rPr>
        <w:t>very important relationship</w:t>
      </w:r>
      <w:r w:rsidR="00CF3787" w:rsidRPr="00F50565">
        <w:rPr>
          <w:rFonts w:ascii="Times New Roman" w:eastAsia="Times New Roman" w:hAnsi="Times New Roman" w:cs="Times New Roman"/>
          <w:lang w:val="en-GB"/>
        </w:rPr>
        <w:t>s</w:t>
      </w:r>
      <w:r w:rsidRPr="00F50565">
        <w:rPr>
          <w:rFonts w:ascii="Times New Roman" w:eastAsia="Times New Roman" w:hAnsi="Times New Roman" w:cs="Times New Roman"/>
          <w:lang w:val="en-GB"/>
        </w:rPr>
        <w:t xml:space="preserve"> </w:t>
      </w:r>
      <w:r w:rsidR="00712A8A" w:rsidRPr="00F50565">
        <w:rPr>
          <w:rFonts w:ascii="Times New Roman" w:eastAsia="Times New Roman" w:hAnsi="Times New Roman" w:cs="Times New Roman"/>
          <w:lang w:val="en-GB"/>
        </w:rPr>
        <w:t xml:space="preserve">we </w:t>
      </w:r>
      <w:r w:rsidRPr="00F50565">
        <w:rPr>
          <w:rFonts w:ascii="Times New Roman" w:eastAsia="Times New Roman" w:hAnsi="Times New Roman" w:cs="Times New Roman"/>
          <w:lang w:val="en-GB"/>
        </w:rPr>
        <w:t xml:space="preserve">have built with </w:t>
      </w:r>
      <w:r w:rsidR="00122B6C" w:rsidRPr="00F50565">
        <w:rPr>
          <w:rFonts w:ascii="Times New Roman" w:eastAsia="Times New Roman" w:hAnsi="Times New Roman" w:cs="Times New Roman"/>
          <w:lang w:val="en-GB"/>
        </w:rPr>
        <w:t>E</w:t>
      </w:r>
      <w:r w:rsidRPr="00F50565">
        <w:rPr>
          <w:rFonts w:ascii="Times New Roman" w:eastAsia="Times New Roman" w:hAnsi="Times New Roman" w:cs="Times New Roman"/>
          <w:lang w:val="en-GB"/>
        </w:rPr>
        <w:t xml:space="preserve">ducational </w:t>
      </w:r>
      <w:r w:rsidR="00122B6C" w:rsidRPr="00F50565">
        <w:rPr>
          <w:rFonts w:ascii="Times New Roman" w:eastAsia="Times New Roman" w:hAnsi="Times New Roman" w:cs="Times New Roman"/>
          <w:lang w:val="en-GB"/>
        </w:rPr>
        <w:t>A</w:t>
      </w:r>
      <w:r w:rsidRPr="00F50565">
        <w:rPr>
          <w:rFonts w:ascii="Times New Roman" w:eastAsia="Times New Roman" w:hAnsi="Times New Roman" w:cs="Times New Roman"/>
          <w:lang w:val="en-GB"/>
        </w:rPr>
        <w:t xml:space="preserve">dvising </w:t>
      </w:r>
      <w:proofErr w:type="spellStart"/>
      <w:r w:rsidR="00122B6C" w:rsidRPr="00F50565">
        <w:rPr>
          <w:rFonts w:ascii="Times New Roman" w:eastAsia="Times New Roman" w:hAnsi="Times New Roman" w:cs="Times New Roman"/>
          <w:lang w:val="en-GB"/>
        </w:rPr>
        <w:t>C</w:t>
      </w:r>
      <w:r w:rsidRPr="00F50565">
        <w:rPr>
          <w:rFonts w:ascii="Times New Roman" w:eastAsia="Times New Roman" w:hAnsi="Times New Roman" w:cs="Times New Roman"/>
          <w:lang w:val="en-GB"/>
        </w:rPr>
        <w:t>enters</w:t>
      </w:r>
      <w:proofErr w:type="spellEnd"/>
      <w:r w:rsidR="00CF3787" w:rsidRPr="00F50565">
        <w:rPr>
          <w:rFonts w:ascii="Times New Roman" w:eastAsia="Times New Roman" w:hAnsi="Times New Roman" w:cs="Times New Roman"/>
          <w:lang w:val="en-GB"/>
        </w:rPr>
        <w:t xml:space="preserve"> (EACs)</w:t>
      </w:r>
      <w:r w:rsidRPr="00F50565">
        <w:rPr>
          <w:rFonts w:ascii="Times New Roman" w:eastAsia="Times New Roman" w:hAnsi="Times New Roman" w:cs="Times New Roman"/>
          <w:lang w:val="en-GB"/>
        </w:rPr>
        <w:t xml:space="preserve"> </w:t>
      </w:r>
      <w:r w:rsidR="00CF3787" w:rsidRPr="00F50565">
        <w:rPr>
          <w:rFonts w:ascii="Times New Roman" w:eastAsia="Times New Roman" w:hAnsi="Times New Roman" w:cs="Times New Roman"/>
          <w:lang w:val="en-GB"/>
        </w:rPr>
        <w:t xml:space="preserve">both to assist in administering our own programs </w:t>
      </w:r>
      <w:r w:rsidR="00563E13" w:rsidRPr="00F50565">
        <w:rPr>
          <w:rFonts w:ascii="Times New Roman" w:eastAsia="Times New Roman" w:hAnsi="Times New Roman" w:cs="Times New Roman"/>
          <w:lang w:val="en-GB"/>
        </w:rPr>
        <w:t xml:space="preserve">locally </w:t>
      </w:r>
      <w:r w:rsidR="00CF3787" w:rsidRPr="00F50565">
        <w:rPr>
          <w:rFonts w:ascii="Times New Roman" w:eastAsia="Times New Roman" w:hAnsi="Times New Roman" w:cs="Times New Roman"/>
          <w:lang w:val="en-GB"/>
        </w:rPr>
        <w:t xml:space="preserve">and </w:t>
      </w:r>
      <w:r w:rsidR="00712A8A" w:rsidRPr="00F50565">
        <w:rPr>
          <w:rFonts w:ascii="Times New Roman" w:eastAsia="Times New Roman" w:hAnsi="Times New Roman" w:cs="Times New Roman"/>
          <w:lang w:val="en-GB"/>
        </w:rPr>
        <w:t xml:space="preserve">to support higher education more </w:t>
      </w:r>
      <w:r w:rsidR="00B66BD7" w:rsidRPr="00F50565">
        <w:rPr>
          <w:rFonts w:ascii="Times New Roman" w:eastAsia="Times New Roman" w:hAnsi="Times New Roman" w:cs="Times New Roman"/>
          <w:lang w:val="en-GB"/>
        </w:rPr>
        <w:t>generally</w:t>
      </w:r>
      <w:r w:rsidR="00712A8A" w:rsidRPr="00F50565">
        <w:rPr>
          <w:rFonts w:ascii="Times New Roman" w:eastAsia="Times New Roman" w:hAnsi="Times New Roman" w:cs="Times New Roman"/>
          <w:lang w:val="en-GB"/>
        </w:rPr>
        <w:t xml:space="preserve"> in the countries </w:t>
      </w:r>
      <w:r w:rsidR="00CF3787" w:rsidRPr="00F50565">
        <w:rPr>
          <w:rFonts w:ascii="Times New Roman" w:eastAsia="Times New Roman" w:hAnsi="Times New Roman" w:cs="Times New Roman"/>
          <w:lang w:val="en-GB"/>
        </w:rPr>
        <w:t>where we operate</w:t>
      </w:r>
      <w:r w:rsidR="00712A8A" w:rsidRPr="00F50565">
        <w:rPr>
          <w:rFonts w:ascii="Times New Roman" w:eastAsia="Times New Roman" w:hAnsi="Times New Roman" w:cs="Times New Roman"/>
          <w:lang w:val="en-GB"/>
        </w:rPr>
        <w:t>.</w:t>
      </w:r>
      <w:r w:rsidRPr="00F50565">
        <w:rPr>
          <w:rFonts w:ascii="Times New Roman" w:eastAsia="Times New Roman" w:hAnsi="Times New Roman" w:cs="Times New Roman"/>
          <w:lang w:val="en-GB"/>
        </w:rPr>
        <w:t xml:space="preserve"> </w:t>
      </w:r>
      <w:r w:rsidR="00CF3787" w:rsidRPr="00F50565">
        <w:rPr>
          <w:rFonts w:ascii="Times New Roman" w:hAnsi="Times New Roman" w:cs="Times New Roman"/>
        </w:rPr>
        <w:t>We empl</w:t>
      </w:r>
      <w:r w:rsidR="00563E13" w:rsidRPr="00F50565">
        <w:rPr>
          <w:rFonts w:ascii="Times New Roman" w:hAnsi="Times New Roman" w:cs="Times New Roman"/>
        </w:rPr>
        <w:t>o</w:t>
      </w:r>
      <w:r w:rsidR="00CF3787" w:rsidRPr="00F50565">
        <w:rPr>
          <w:rFonts w:ascii="Times New Roman" w:hAnsi="Times New Roman" w:cs="Times New Roman"/>
        </w:rPr>
        <w:t xml:space="preserve">y the term EAC broadly to signify a range of organizations or operations:  some </w:t>
      </w:r>
      <w:r w:rsidR="00886FC1" w:rsidRPr="00F50565">
        <w:rPr>
          <w:rFonts w:ascii="Times New Roman" w:hAnsi="Times New Roman" w:cs="Times New Roman"/>
        </w:rPr>
        <w:t>are</w:t>
      </w:r>
      <w:r w:rsidR="00237256" w:rsidRPr="00F50565">
        <w:rPr>
          <w:rFonts w:ascii="Times New Roman" w:hAnsi="Times New Roman" w:cs="Times New Roman"/>
        </w:rPr>
        <w:t xml:space="preserve"> proper spin-offs from the Soros Foundation</w:t>
      </w:r>
      <w:r w:rsidR="00A232EF" w:rsidRPr="00F50565">
        <w:rPr>
          <w:rFonts w:ascii="Times New Roman" w:hAnsi="Times New Roman" w:cs="Times New Roman"/>
        </w:rPr>
        <w:t>s</w:t>
      </w:r>
      <w:r w:rsidR="00237256" w:rsidRPr="00F50565">
        <w:rPr>
          <w:rFonts w:ascii="Times New Roman" w:hAnsi="Times New Roman" w:cs="Times New Roman"/>
        </w:rPr>
        <w:t xml:space="preserve"> </w:t>
      </w:r>
      <w:proofErr w:type="gramStart"/>
      <w:r w:rsidR="00237256" w:rsidRPr="00F50565">
        <w:rPr>
          <w:rFonts w:ascii="Times New Roman" w:hAnsi="Times New Roman" w:cs="Times New Roman"/>
        </w:rPr>
        <w:t>network,</w:t>
      </w:r>
      <w:proofErr w:type="gramEnd"/>
      <w:r w:rsidR="00237256" w:rsidRPr="00F50565">
        <w:rPr>
          <w:rFonts w:ascii="Times New Roman" w:hAnsi="Times New Roman" w:cs="Times New Roman"/>
        </w:rPr>
        <w:t xml:space="preserve"> other</w:t>
      </w:r>
      <w:r w:rsidR="00563E13" w:rsidRPr="00F50565">
        <w:rPr>
          <w:rFonts w:ascii="Times New Roman" w:hAnsi="Times New Roman" w:cs="Times New Roman"/>
        </w:rPr>
        <w:t xml:space="preserve"> centers</w:t>
      </w:r>
      <w:r w:rsidR="00B66BD7" w:rsidRPr="00F50565">
        <w:rPr>
          <w:rFonts w:ascii="Times New Roman" w:hAnsi="Times New Roman" w:cs="Times New Roman"/>
        </w:rPr>
        <w:t xml:space="preserve"> remain</w:t>
      </w:r>
      <w:r w:rsidR="00237256" w:rsidRPr="00F50565">
        <w:rPr>
          <w:rFonts w:ascii="Times New Roman" w:hAnsi="Times New Roman" w:cs="Times New Roman"/>
        </w:rPr>
        <w:t xml:space="preserve"> hosted in the national foundations, </w:t>
      </w:r>
      <w:r w:rsidR="00563E13" w:rsidRPr="00F50565">
        <w:rPr>
          <w:rFonts w:ascii="Times New Roman" w:hAnsi="Times New Roman" w:cs="Times New Roman"/>
        </w:rPr>
        <w:t xml:space="preserve">while still </w:t>
      </w:r>
      <w:r w:rsidR="00237256" w:rsidRPr="00F50565">
        <w:rPr>
          <w:rFonts w:ascii="Times New Roman" w:hAnsi="Times New Roman" w:cs="Times New Roman"/>
        </w:rPr>
        <w:t xml:space="preserve">others </w:t>
      </w:r>
      <w:r w:rsidR="00CF3787" w:rsidRPr="00F50565">
        <w:rPr>
          <w:rFonts w:ascii="Times New Roman" w:hAnsi="Times New Roman" w:cs="Times New Roman"/>
        </w:rPr>
        <w:t>originated as</w:t>
      </w:r>
      <w:r w:rsidR="00563E13" w:rsidRPr="00F50565">
        <w:rPr>
          <w:rFonts w:ascii="Times New Roman" w:hAnsi="Times New Roman" w:cs="Times New Roman"/>
        </w:rPr>
        <w:t xml:space="preserve"> </w:t>
      </w:r>
      <w:r w:rsidR="00237256" w:rsidRPr="00F50565">
        <w:rPr>
          <w:rFonts w:ascii="Times New Roman" w:hAnsi="Times New Roman" w:cs="Times New Roman"/>
        </w:rPr>
        <w:t xml:space="preserve">independent NGOs </w:t>
      </w:r>
      <w:r w:rsidR="00CF3787" w:rsidRPr="00F50565">
        <w:rPr>
          <w:rFonts w:ascii="Times New Roman" w:hAnsi="Times New Roman" w:cs="Times New Roman"/>
        </w:rPr>
        <w:t>sharing</w:t>
      </w:r>
      <w:r w:rsidR="00237256" w:rsidRPr="00F50565">
        <w:rPr>
          <w:rFonts w:ascii="Times New Roman" w:hAnsi="Times New Roman" w:cs="Times New Roman"/>
        </w:rPr>
        <w:t xml:space="preserve"> values</w:t>
      </w:r>
      <w:r w:rsidR="00CF3787" w:rsidRPr="00F50565">
        <w:rPr>
          <w:rFonts w:ascii="Times New Roman" w:hAnsi="Times New Roman" w:cs="Times New Roman"/>
        </w:rPr>
        <w:t xml:space="preserve"> of open access to educational information and opportunities</w:t>
      </w:r>
      <w:r w:rsidR="00237256" w:rsidRPr="00F50565">
        <w:rPr>
          <w:rFonts w:ascii="Times New Roman" w:hAnsi="Times New Roman" w:cs="Times New Roman"/>
        </w:rPr>
        <w:t xml:space="preserve">. </w:t>
      </w:r>
    </w:p>
    <w:p w:rsidR="00237256" w:rsidRDefault="00237256" w:rsidP="00497500">
      <w:pPr>
        <w:spacing w:after="0" w:line="240" w:lineRule="auto"/>
        <w:rPr>
          <w:rFonts w:ascii="Times New Roman" w:eastAsia="Times New Roman" w:hAnsi="Times New Roman" w:cs="Times New Roman"/>
          <w:lang w:val="en-GB"/>
        </w:rPr>
      </w:pPr>
    </w:p>
    <w:p w:rsidR="00DB3EB9" w:rsidRDefault="00CF3787" w:rsidP="00A154CE">
      <w:pPr>
        <w:pStyle w:val="NoSpacing"/>
        <w:rPr>
          <w:rFonts w:ascii="Times New Roman" w:hAnsi="Times New Roman"/>
          <w:color w:val="000000"/>
        </w:rPr>
      </w:pPr>
      <w:r>
        <w:rPr>
          <w:rFonts w:ascii="Times New Roman" w:eastAsia="Times New Roman" w:hAnsi="Times New Roman"/>
          <w:lang w:val="en-GB"/>
        </w:rPr>
        <w:t>O</w:t>
      </w:r>
      <w:r w:rsidR="00712A8A" w:rsidRPr="00886FC1">
        <w:rPr>
          <w:rFonts w:ascii="Times New Roman" w:eastAsia="Times New Roman" w:hAnsi="Times New Roman"/>
          <w:lang w:val="en-GB"/>
        </w:rPr>
        <w:t xml:space="preserve">ur engagement with these </w:t>
      </w:r>
      <w:r>
        <w:rPr>
          <w:rFonts w:ascii="Times New Roman" w:eastAsia="Times New Roman" w:hAnsi="Times New Roman"/>
          <w:lang w:val="en-GB"/>
        </w:rPr>
        <w:t xml:space="preserve">trusted </w:t>
      </w:r>
      <w:r w:rsidR="00712A8A" w:rsidRPr="00886FC1">
        <w:rPr>
          <w:rFonts w:ascii="Times New Roman" w:eastAsia="Times New Roman" w:hAnsi="Times New Roman"/>
          <w:lang w:val="en-GB"/>
        </w:rPr>
        <w:t>pa</w:t>
      </w:r>
      <w:r w:rsidR="00A154CE" w:rsidRPr="00886FC1">
        <w:rPr>
          <w:rFonts w:ascii="Times New Roman" w:eastAsia="Times New Roman" w:hAnsi="Times New Roman"/>
          <w:lang w:val="en-GB"/>
        </w:rPr>
        <w:t xml:space="preserve">rtners </w:t>
      </w:r>
      <w:r>
        <w:rPr>
          <w:rFonts w:ascii="Times New Roman" w:eastAsia="Times New Roman" w:hAnsi="Times New Roman"/>
          <w:lang w:val="en-GB"/>
        </w:rPr>
        <w:t>is at a</w:t>
      </w:r>
      <w:r w:rsidR="00A154CE" w:rsidRPr="00886FC1">
        <w:rPr>
          <w:rFonts w:ascii="Times New Roman" w:eastAsia="Times New Roman" w:hAnsi="Times New Roman"/>
          <w:lang w:val="en-GB"/>
        </w:rPr>
        <w:t xml:space="preserve"> crossroads.</w:t>
      </w:r>
      <w:r w:rsidR="00712A8A" w:rsidRPr="00886FC1">
        <w:rPr>
          <w:rFonts w:ascii="Times New Roman" w:eastAsia="Times New Roman" w:hAnsi="Times New Roman"/>
          <w:lang w:val="en-GB"/>
        </w:rPr>
        <w:t xml:space="preserve"> </w:t>
      </w:r>
      <w:r w:rsidR="00BE370F" w:rsidRPr="00886FC1">
        <w:rPr>
          <w:rFonts w:ascii="Times New Roman" w:eastAsia="Times New Roman" w:hAnsi="Times New Roman"/>
          <w:lang w:val="en-GB"/>
        </w:rPr>
        <w:t xml:space="preserve"> </w:t>
      </w:r>
      <w:r>
        <w:rPr>
          <w:rFonts w:ascii="Times New Roman" w:hAnsi="Times New Roman"/>
          <w:color w:val="000000"/>
        </w:rPr>
        <w:t>Facing a dramatic</w:t>
      </w:r>
      <w:r w:rsidRPr="00886FC1">
        <w:rPr>
          <w:rFonts w:ascii="Times New Roman" w:hAnsi="Times New Roman"/>
          <w:color w:val="000000"/>
        </w:rPr>
        <w:t xml:space="preserve"> </w:t>
      </w:r>
      <w:r w:rsidR="00A154CE" w:rsidRPr="00886FC1">
        <w:rPr>
          <w:rFonts w:ascii="Times New Roman" w:hAnsi="Times New Roman"/>
          <w:color w:val="000000"/>
        </w:rPr>
        <w:t xml:space="preserve">reorientation to new geographies and </w:t>
      </w:r>
      <w:r>
        <w:rPr>
          <w:rFonts w:ascii="Times New Roman" w:hAnsi="Times New Roman"/>
          <w:color w:val="000000"/>
        </w:rPr>
        <w:t xml:space="preserve">a </w:t>
      </w:r>
      <w:r w:rsidR="00A154CE" w:rsidRPr="00886FC1">
        <w:rPr>
          <w:rFonts w:ascii="Times New Roman" w:hAnsi="Times New Roman"/>
          <w:color w:val="000000"/>
        </w:rPr>
        <w:t>50% budget cut</w:t>
      </w:r>
      <w:r>
        <w:rPr>
          <w:rFonts w:ascii="Times New Roman" w:hAnsi="Times New Roman"/>
          <w:color w:val="000000"/>
        </w:rPr>
        <w:t xml:space="preserve"> in 2013</w:t>
      </w:r>
      <w:r w:rsidR="00A154CE" w:rsidRPr="00886FC1">
        <w:rPr>
          <w:rFonts w:ascii="Times New Roman" w:hAnsi="Times New Roman"/>
          <w:color w:val="000000"/>
        </w:rPr>
        <w:t xml:space="preserve">, </w:t>
      </w:r>
      <w:r>
        <w:rPr>
          <w:rFonts w:ascii="Times New Roman" w:hAnsi="Times New Roman"/>
          <w:color w:val="000000"/>
        </w:rPr>
        <w:t xml:space="preserve">we significantly altered our support for and engagement with </w:t>
      </w:r>
      <w:r w:rsidR="00A154CE" w:rsidRPr="00886FC1">
        <w:rPr>
          <w:rFonts w:ascii="Times New Roman" w:hAnsi="Times New Roman"/>
          <w:color w:val="000000"/>
        </w:rPr>
        <w:t>EACs</w:t>
      </w:r>
      <w:r>
        <w:rPr>
          <w:rFonts w:ascii="Times New Roman" w:hAnsi="Times New Roman"/>
          <w:color w:val="000000"/>
        </w:rPr>
        <w:t>.</w:t>
      </w:r>
      <w:r w:rsidR="00A154CE" w:rsidRPr="00886FC1">
        <w:rPr>
          <w:rFonts w:ascii="Times New Roman" w:hAnsi="Times New Roman"/>
          <w:color w:val="000000"/>
        </w:rPr>
        <w:t xml:space="preserve">   </w:t>
      </w:r>
      <w:r w:rsidR="00E234DA">
        <w:rPr>
          <w:rFonts w:ascii="Times New Roman" w:hAnsi="Times New Roman"/>
          <w:color w:val="000000"/>
        </w:rPr>
        <w:t>In countries where we would no longer recruit for scholarships, we decided to wind down core support over a two-year period.</w:t>
      </w:r>
      <w:r w:rsidR="004108FA">
        <w:rPr>
          <w:rFonts w:ascii="Times New Roman" w:hAnsi="Times New Roman"/>
          <w:color w:val="000000"/>
        </w:rPr>
        <w:t xml:space="preserve"> </w:t>
      </w:r>
      <w:r w:rsidR="00B66BD7">
        <w:rPr>
          <w:rFonts w:ascii="Times New Roman" w:hAnsi="Times New Roman"/>
          <w:color w:val="000000"/>
        </w:rPr>
        <w:t>And in</w:t>
      </w:r>
      <w:r w:rsidR="00E234DA">
        <w:rPr>
          <w:rFonts w:ascii="Times New Roman" w:hAnsi="Times New Roman"/>
          <w:color w:val="000000"/>
        </w:rPr>
        <w:t xml:space="preserve"> countries where we continue offerin</w:t>
      </w:r>
      <w:r w:rsidR="00563E13">
        <w:rPr>
          <w:rFonts w:ascii="Times New Roman" w:hAnsi="Times New Roman"/>
          <w:color w:val="000000"/>
        </w:rPr>
        <w:t>g</w:t>
      </w:r>
      <w:r w:rsidR="00E234DA">
        <w:rPr>
          <w:rFonts w:ascii="Times New Roman" w:hAnsi="Times New Roman"/>
          <w:color w:val="000000"/>
        </w:rPr>
        <w:t xml:space="preserve"> scholarships, </w:t>
      </w:r>
      <w:r w:rsidR="00B66BD7">
        <w:rPr>
          <w:rFonts w:ascii="Times New Roman" w:hAnsi="Times New Roman"/>
          <w:color w:val="000000"/>
        </w:rPr>
        <w:t xml:space="preserve">as of 2015 </w:t>
      </w:r>
      <w:r w:rsidR="00A154CE" w:rsidRPr="00886FC1">
        <w:rPr>
          <w:rFonts w:ascii="Times New Roman" w:hAnsi="Times New Roman"/>
          <w:color w:val="000000"/>
        </w:rPr>
        <w:t xml:space="preserve">we </w:t>
      </w:r>
      <w:r w:rsidR="00B66BD7">
        <w:rPr>
          <w:rFonts w:ascii="Times New Roman" w:hAnsi="Times New Roman"/>
          <w:color w:val="000000"/>
        </w:rPr>
        <w:t>partner</w:t>
      </w:r>
      <w:r w:rsidR="00E234DA">
        <w:rPr>
          <w:rFonts w:ascii="Times New Roman" w:hAnsi="Times New Roman"/>
          <w:color w:val="000000"/>
        </w:rPr>
        <w:t xml:space="preserve"> mainly through</w:t>
      </w:r>
      <w:r w:rsidR="00A154CE" w:rsidRPr="00886FC1">
        <w:rPr>
          <w:rFonts w:ascii="Times New Roman" w:hAnsi="Times New Roman"/>
          <w:color w:val="000000"/>
        </w:rPr>
        <w:t xml:space="preserve"> </w:t>
      </w:r>
      <w:r w:rsidR="00E234DA">
        <w:rPr>
          <w:rFonts w:ascii="Times New Roman" w:hAnsi="Times New Roman"/>
          <w:color w:val="000000"/>
        </w:rPr>
        <w:t>s</w:t>
      </w:r>
      <w:r w:rsidR="00A154CE" w:rsidRPr="00886FC1">
        <w:rPr>
          <w:rFonts w:ascii="Times New Roman" w:hAnsi="Times New Roman"/>
          <w:color w:val="000000"/>
        </w:rPr>
        <w:t xml:space="preserve">ervice contracts </w:t>
      </w:r>
      <w:r w:rsidR="00B66BD7">
        <w:rPr>
          <w:rFonts w:ascii="Times New Roman" w:hAnsi="Times New Roman"/>
          <w:color w:val="000000"/>
        </w:rPr>
        <w:t>which allow</w:t>
      </w:r>
      <w:r w:rsidR="00563E13">
        <w:rPr>
          <w:rFonts w:ascii="Times New Roman" w:hAnsi="Times New Roman"/>
          <w:color w:val="000000"/>
        </w:rPr>
        <w:t xml:space="preserve"> for</w:t>
      </w:r>
      <w:r w:rsidR="00563E13" w:rsidRPr="00886FC1">
        <w:rPr>
          <w:rFonts w:ascii="Times New Roman" w:hAnsi="Times New Roman"/>
          <w:color w:val="000000"/>
        </w:rPr>
        <w:t xml:space="preserve"> </w:t>
      </w:r>
      <w:r w:rsidR="00A154CE" w:rsidRPr="00886FC1">
        <w:rPr>
          <w:rFonts w:ascii="Times New Roman" w:hAnsi="Times New Roman"/>
          <w:color w:val="000000"/>
        </w:rPr>
        <w:t xml:space="preserve">modest </w:t>
      </w:r>
      <w:r w:rsidR="00E234DA">
        <w:rPr>
          <w:rFonts w:ascii="Times New Roman" w:hAnsi="Times New Roman"/>
          <w:color w:val="000000"/>
        </w:rPr>
        <w:t>administrative</w:t>
      </w:r>
      <w:r w:rsidR="00E234DA" w:rsidRPr="00886FC1">
        <w:rPr>
          <w:rFonts w:ascii="Times New Roman" w:hAnsi="Times New Roman"/>
          <w:color w:val="000000"/>
        </w:rPr>
        <w:t xml:space="preserve"> </w:t>
      </w:r>
      <w:r w:rsidR="00A154CE" w:rsidRPr="00886FC1">
        <w:rPr>
          <w:rFonts w:ascii="Times New Roman" w:hAnsi="Times New Roman"/>
          <w:color w:val="000000"/>
        </w:rPr>
        <w:t>support</w:t>
      </w:r>
      <w:r w:rsidR="00E234DA">
        <w:rPr>
          <w:rFonts w:ascii="Times New Roman" w:hAnsi="Times New Roman"/>
          <w:color w:val="000000"/>
        </w:rPr>
        <w:t xml:space="preserve">.  </w:t>
      </w:r>
      <w:r w:rsidR="00B66BD7">
        <w:rPr>
          <w:rFonts w:ascii="Times New Roman" w:hAnsi="Times New Roman"/>
          <w:color w:val="000000"/>
        </w:rPr>
        <w:t>In 201</w:t>
      </w:r>
      <w:r w:rsidR="00326F28">
        <w:rPr>
          <w:rFonts w:ascii="Times New Roman" w:hAnsi="Times New Roman"/>
          <w:color w:val="000000"/>
        </w:rPr>
        <w:t>4</w:t>
      </w:r>
      <w:r w:rsidR="00B66BD7">
        <w:rPr>
          <w:rFonts w:ascii="Times New Roman" w:hAnsi="Times New Roman"/>
          <w:color w:val="000000"/>
        </w:rPr>
        <w:t xml:space="preserve"> we held our last </w:t>
      </w:r>
      <w:r w:rsidR="00563E13">
        <w:rPr>
          <w:rFonts w:ascii="Times New Roman" w:hAnsi="Times New Roman"/>
          <w:color w:val="000000"/>
        </w:rPr>
        <w:t>EAC scholarship coord</w:t>
      </w:r>
      <w:r w:rsidR="00B66BD7">
        <w:rPr>
          <w:rFonts w:ascii="Times New Roman" w:hAnsi="Times New Roman"/>
          <w:color w:val="000000"/>
        </w:rPr>
        <w:t xml:space="preserve">inators </w:t>
      </w:r>
      <w:r w:rsidR="004108FA">
        <w:rPr>
          <w:rFonts w:ascii="Times New Roman" w:hAnsi="Times New Roman"/>
          <w:color w:val="000000"/>
        </w:rPr>
        <w:t>conference</w:t>
      </w:r>
      <w:r w:rsidR="00326F28">
        <w:rPr>
          <w:rFonts w:ascii="Times New Roman" w:hAnsi="Times New Roman"/>
          <w:color w:val="000000"/>
        </w:rPr>
        <w:t xml:space="preserve"> and have ceased supporting this annual convening</w:t>
      </w:r>
      <w:r w:rsidR="004108FA">
        <w:rPr>
          <w:rFonts w:ascii="Times New Roman" w:hAnsi="Times New Roman"/>
          <w:color w:val="000000"/>
        </w:rPr>
        <w:t xml:space="preserve">. </w:t>
      </w:r>
      <w:r w:rsidR="00B66BD7">
        <w:rPr>
          <w:rFonts w:ascii="Times New Roman" w:hAnsi="Times New Roman"/>
          <w:color w:val="000000"/>
        </w:rPr>
        <w:t xml:space="preserve">Former </w:t>
      </w:r>
      <w:r w:rsidR="00E234DA">
        <w:rPr>
          <w:rFonts w:ascii="Times New Roman" w:hAnsi="Times New Roman"/>
          <w:color w:val="000000"/>
        </w:rPr>
        <w:t>part</w:t>
      </w:r>
      <w:r w:rsidR="00563E13">
        <w:rPr>
          <w:rFonts w:ascii="Times New Roman" w:hAnsi="Times New Roman"/>
          <w:color w:val="000000"/>
        </w:rPr>
        <w:t>n</w:t>
      </w:r>
      <w:r w:rsidR="00E234DA">
        <w:rPr>
          <w:rFonts w:ascii="Times New Roman" w:hAnsi="Times New Roman"/>
          <w:color w:val="000000"/>
        </w:rPr>
        <w:t>ers</w:t>
      </w:r>
      <w:r w:rsidR="00B66BD7">
        <w:rPr>
          <w:rFonts w:ascii="Times New Roman" w:hAnsi="Times New Roman"/>
          <w:color w:val="000000"/>
        </w:rPr>
        <w:t xml:space="preserve"> </w:t>
      </w:r>
      <w:r w:rsidR="00326F28">
        <w:rPr>
          <w:rFonts w:ascii="Times New Roman" w:hAnsi="Times New Roman"/>
          <w:color w:val="000000"/>
        </w:rPr>
        <w:t xml:space="preserve">no longer eligible for core support </w:t>
      </w:r>
      <w:r w:rsidR="00B66BD7">
        <w:rPr>
          <w:rFonts w:ascii="Times New Roman" w:hAnsi="Times New Roman"/>
          <w:color w:val="000000"/>
        </w:rPr>
        <w:t xml:space="preserve">are still eligible to </w:t>
      </w:r>
      <w:r w:rsidR="00E234DA">
        <w:rPr>
          <w:rFonts w:ascii="Times New Roman" w:hAnsi="Times New Roman"/>
          <w:color w:val="000000"/>
        </w:rPr>
        <w:t xml:space="preserve">apply for </w:t>
      </w:r>
      <w:r w:rsidR="00E234DA">
        <w:rPr>
          <w:rFonts w:ascii="Times New Roman" w:eastAsia="Times New Roman" w:hAnsi="Times New Roman"/>
          <w:lang w:val="en-GB"/>
        </w:rPr>
        <w:t xml:space="preserve">project grants </w:t>
      </w:r>
      <w:r w:rsidR="00B66BD7">
        <w:rPr>
          <w:rFonts w:ascii="Times New Roman" w:eastAsia="Times New Roman" w:hAnsi="Times New Roman"/>
          <w:lang w:val="en-GB"/>
        </w:rPr>
        <w:t>intended</w:t>
      </w:r>
      <w:r w:rsidR="00E234DA">
        <w:rPr>
          <w:rFonts w:ascii="Times New Roman" w:eastAsia="Times New Roman" w:hAnsi="Times New Roman"/>
          <w:lang w:val="en-GB"/>
        </w:rPr>
        <w:t xml:space="preserve"> to encourage alumni engagement.</w:t>
      </w:r>
      <w:r w:rsidR="00563E13">
        <w:rPr>
          <w:rFonts w:ascii="Times New Roman" w:hAnsi="Times New Roman"/>
          <w:color w:val="000000"/>
        </w:rPr>
        <w:t xml:space="preserve"> </w:t>
      </w:r>
      <w:r w:rsidR="00DB3EB9">
        <w:rPr>
          <w:rFonts w:ascii="Times New Roman" w:hAnsi="Times New Roman"/>
          <w:color w:val="000000"/>
        </w:rPr>
        <w:t xml:space="preserve">. </w:t>
      </w:r>
    </w:p>
    <w:p w:rsidR="00DB3EB9" w:rsidRDefault="00DB3EB9" w:rsidP="00A154CE">
      <w:pPr>
        <w:pStyle w:val="NoSpacing"/>
        <w:rPr>
          <w:rFonts w:ascii="Times New Roman" w:hAnsi="Times New Roman"/>
          <w:color w:val="000000"/>
        </w:rPr>
      </w:pPr>
    </w:p>
    <w:p w:rsidR="00E234DA" w:rsidRDefault="00B66BD7" w:rsidP="00A154CE">
      <w:pPr>
        <w:pStyle w:val="NoSpacing"/>
        <w:rPr>
          <w:rFonts w:ascii="Times New Roman" w:hAnsi="Times New Roman"/>
          <w:color w:val="000000"/>
        </w:rPr>
      </w:pPr>
      <w:r>
        <w:rPr>
          <w:rFonts w:ascii="Times New Roman" w:hAnsi="Times New Roman"/>
          <w:color w:val="000000"/>
        </w:rPr>
        <w:t>In our shift to</w:t>
      </w:r>
      <w:r w:rsidR="00A154CE" w:rsidRPr="00886FC1">
        <w:rPr>
          <w:rFonts w:ascii="Times New Roman" w:hAnsi="Times New Roman"/>
          <w:color w:val="000000"/>
        </w:rPr>
        <w:t xml:space="preserve"> new geographies </w:t>
      </w:r>
      <w:r w:rsidR="00E234DA">
        <w:rPr>
          <w:rFonts w:ascii="Times New Roman" w:hAnsi="Times New Roman"/>
          <w:color w:val="000000"/>
        </w:rPr>
        <w:t xml:space="preserve">we did not pause to identify and cultivate local partners who might </w:t>
      </w:r>
      <w:proofErr w:type="gramStart"/>
      <w:r>
        <w:rPr>
          <w:rFonts w:ascii="Times New Roman" w:hAnsi="Times New Roman"/>
          <w:color w:val="000000"/>
        </w:rPr>
        <w:t xml:space="preserve">provide  </w:t>
      </w:r>
      <w:r w:rsidR="00E234DA">
        <w:rPr>
          <w:rFonts w:ascii="Times New Roman" w:hAnsi="Times New Roman"/>
          <w:color w:val="000000"/>
        </w:rPr>
        <w:t>similar</w:t>
      </w:r>
      <w:proofErr w:type="gramEnd"/>
      <w:r w:rsidR="00E234DA">
        <w:rPr>
          <w:rFonts w:ascii="Times New Roman" w:hAnsi="Times New Roman"/>
          <w:color w:val="000000"/>
        </w:rPr>
        <w:t xml:space="preserve"> </w:t>
      </w:r>
      <w:r>
        <w:rPr>
          <w:rFonts w:ascii="Times New Roman" w:hAnsi="Times New Roman"/>
          <w:color w:val="000000"/>
        </w:rPr>
        <w:t>services</w:t>
      </w:r>
      <w:r w:rsidR="00E234DA">
        <w:rPr>
          <w:rFonts w:ascii="Times New Roman" w:hAnsi="Times New Roman"/>
          <w:color w:val="000000"/>
        </w:rPr>
        <w:t xml:space="preserve">.  </w:t>
      </w:r>
      <w:r>
        <w:rPr>
          <w:rFonts w:ascii="Times New Roman" w:hAnsi="Times New Roman"/>
          <w:color w:val="000000"/>
        </w:rPr>
        <w:t>Here</w:t>
      </w:r>
      <w:r w:rsidR="00E234DA">
        <w:rPr>
          <w:rFonts w:ascii="Times New Roman" w:hAnsi="Times New Roman"/>
          <w:color w:val="000000"/>
        </w:rPr>
        <w:t xml:space="preserve">, </w:t>
      </w:r>
      <w:r w:rsidR="00A154CE" w:rsidRPr="00886FC1">
        <w:rPr>
          <w:rFonts w:ascii="Times New Roman" w:hAnsi="Times New Roman"/>
          <w:color w:val="000000"/>
        </w:rPr>
        <w:t>S</w:t>
      </w:r>
      <w:r w:rsidR="00886FC1">
        <w:rPr>
          <w:rFonts w:ascii="Times New Roman" w:hAnsi="Times New Roman"/>
          <w:color w:val="000000"/>
        </w:rPr>
        <w:t xml:space="preserve">cholarship </w:t>
      </w:r>
      <w:r w:rsidR="00A154CE" w:rsidRPr="00886FC1">
        <w:rPr>
          <w:rFonts w:ascii="Times New Roman" w:hAnsi="Times New Roman"/>
          <w:color w:val="000000"/>
        </w:rPr>
        <w:t>staff absorbed a</w:t>
      </w:r>
      <w:r w:rsidR="00563E13">
        <w:rPr>
          <w:rFonts w:ascii="Times New Roman" w:hAnsi="Times New Roman"/>
          <w:color w:val="000000"/>
        </w:rPr>
        <w:t xml:space="preserve"> significant </w:t>
      </w:r>
      <w:r w:rsidR="00A154CE" w:rsidRPr="00886FC1">
        <w:rPr>
          <w:rFonts w:ascii="Times New Roman" w:hAnsi="Times New Roman"/>
          <w:color w:val="000000"/>
        </w:rPr>
        <w:t>volume of work formerly conducted locally</w:t>
      </w:r>
      <w:r>
        <w:rPr>
          <w:rFonts w:ascii="Times New Roman" w:hAnsi="Times New Roman"/>
          <w:color w:val="000000"/>
        </w:rPr>
        <w:t xml:space="preserve"> and more efficiently</w:t>
      </w:r>
      <w:r w:rsidR="00E234DA">
        <w:rPr>
          <w:rFonts w:ascii="Times New Roman" w:hAnsi="Times New Roman"/>
          <w:color w:val="000000"/>
        </w:rPr>
        <w:t xml:space="preserve"> </w:t>
      </w:r>
      <w:r w:rsidR="00563E13">
        <w:rPr>
          <w:rFonts w:ascii="Times New Roman" w:hAnsi="Times New Roman"/>
          <w:color w:val="000000"/>
        </w:rPr>
        <w:t xml:space="preserve">by EAC partners. </w:t>
      </w:r>
    </w:p>
    <w:p w:rsidR="00F01B79" w:rsidRDefault="00F01B79" w:rsidP="00497500">
      <w:pPr>
        <w:spacing w:after="0" w:line="240" w:lineRule="auto"/>
        <w:rPr>
          <w:rFonts w:ascii="Times New Roman" w:eastAsia="Times New Roman" w:hAnsi="Times New Roman" w:cs="Times New Roman"/>
          <w:lang w:val="en-GB"/>
        </w:rPr>
      </w:pPr>
    </w:p>
    <w:p w:rsidR="004E6446" w:rsidRPr="003B57F2" w:rsidRDefault="00E234DA" w:rsidP="00873155">
      <w:pPr>
        <w:spacing w:after="0" w:line="240" w:lineRule="auto"/>
        <w:rPr>
          <w:rFonts w:ascii="Times New Roman" w:eastAsia="Times New Roman" w:hAnsi="Times New Roman" w:cs="Times New Roman"/>
          <w:b/>
          <w:lang w:val="en-GB"/>
        </w:rPr>
      </w:pPr>
      <w:r>
        <w:rPr>
          <w:rFonts w:ascii="Times New Roman" w:eastAsia="Times New Roman" w:hAnsi="Times New Roman"/>
          <w:lang w:val="en-GB"/>
        </w:rPr>
        <w:t>With this</w:t>
      </w:r>
      <w:r w:rsidR="00712A8A">
        <w:rPr>
          <w:rFonts w:ascii="Times New Roman" w:eastAsia="Times New Roman" w:hAnsi="Times New Roman"/>
          <w:lang w:val="en-GB"/>
        </w:rPr>
        <w:t xml:space="preserve"> review</w:t>
      </w:r>
      <w:r>
        <w:rPr>
          <w:rFonts w:ascii="Times New Roman" w:eastAsia="Times New Roman" w:hAnsi="Times New Roman"/>
          <w:lang w:val="en-GB"/>
        </w:rPr>
        <w:t>, we wish</w:t>
      </w:r>
      <w:r w:rsidR="00712A8A">
        <w:rPr>
          <w:rFonts w:ascii="Times New Roman" w:eastAsia="Times New Roman" w:hAnsi="Times New Roman"/>
          <w:lang w:val="en-GB"/>
        </w:rPr>
        <w:t xml:space="preserve"> to take stoc</w:t>
      </w:r>
      <w:r w:rsidR="00122B6C">
        <w:rPr>
          <w:rFonts w:ascii="Times New Roman" w:eastAsia="Times New Roman" w:hAnsi="Times New Roman"/>
          <w:lang w:val="en-GB"/>
        </w:rPr>
        <w:t xml:space="preserve">k of </w:t>
      </w:r>
      <w:r>
        <w:rPr>
          <w:rFonts w:ascii="Times New Roman" w:eastAsia="Times New Roman" w:hAnsi="Times New Roman"/>
          <w:lang w:val="en-GB"/>
        </w:rPr>
        <w:t xml:space="preserve">our </w:t>
      </w:r>
      <w:r w:rsidR="00563E13">
        <w:rPr>
          <w:rFonts w:ascii="Times New Roman" w:eastAsia="Times New Roman" w:hAnsi="Times New Roman"/>
          <w:lang w:val="en-GB"/>
        </w:rPr>
        <w:t>chang</w:t>
      </w:r>
      <w:r w:rsidR="00B66BD7">
        <w:rPr>
          <w:rFonts w:ascii="Times New Roman" w:eastAsia="Times New Roman" w:hAnsi="Times New Roman"/>
          <w:lang w:val="en-GB"/>
        </w:rPr>
        <w:t>ing</w:t>
      </w:r>
      <w:r w:rsidR="00563E13">
        <w:rPr>
          <w:rFonts w:ascii="Times New Roman" w:eastAsia="Times New Roman" w:hAnsi="Times New Roman"/>
          <w:lang w:val="en-GB"/>
        </w:rPr>
        <w:t xml:space="preserve"> </w:t>
      </w:r>
      <w:r w:rsidR="00B66BD7">
        <w:rPr>
          <w:rFonts w:ascii="Times New Roman" w:eastAsia="Times New Roman" w:hAnsi="Times New Roman"/>
          <w:lang w:val="en-GB"/>
        </w:rPr>
        <w:t xml:space="preserve">engagement with </w:t>
      </w:r>
      <w:r>
        <w:rPr>
          <w:rFonts w:ascii="Times New Roman" w:eastAsia="Times New Roman" w:hAnsi="Times New Roman"/>
          <w:lang w:val="en-GB"/>
        </w:rPr>
        <w:t xml:space="preserve">EAC </w:t>
      </w:r>
      <w:r w:rsidR="00563E13">
        <w:rPr>
          <w:rFonts w:ascii="Times New Roman" w:eastAsia="Times New Roman" w:hAnsi="Times New Roman"/>
          <w:lang w:val="en-GB"/>
        </w:rPr>
        <w:t xml:space="preserve">partners </w:t>
      </w:r>
      <w:r>
        <w:rPr>
          <w:rFonts w:ascii="Times New Roman" w:eastAsia="Times New Roman" w:hAnsi="Times New Roman"/>
          <w:lang w:val="en-GB"/>
        </w:rPr>
        <w:t xml:space="preserve">and evaluate </w:t>
      </w:r>
      <w:r w:rsidR="00B66BD7">
        <w:rPr>
          <w:rFonts w:ascii="Times New Roman" w:eastAsia="Times New Roman" w:hAnsi="Times New Roman"/>
          <w:lang w:val="en-GB"/>
        </w:rPr>
        <w:t xml:space="preserve">our </w:t>
      </w:r>
      <w:r w:rsidR="00563E13">
        <w:rPr>
          <w:rFonts w:ascii="Times New Roman" w:eastAsia="Times New Roman" w:hAnsi="Times New Roman"/>
          <w:lang w:val="en-GB"/>
        </w:rPr>
        <w:t xml:space="preserve">decisions </w:t>
      </w:r>
      <w:r w:rsidR="00B66BD7">
        <w:rPr>
          <w:rFonts w:ascii="Times New Roman" w:eastAsia="Times New Roman" w:hAnsi="Times New Roman"/>
          <w:lang w:val="en-GB"/>
        </w:rPr>
        <w:t xml:space="preserve">and choices </w:t>
      </w:r>
      <w:r>
        <w:rPr>
          <w:rFonts w:ascii="Times New Roman" w:eastAsia="Times New Roman" w:hAnsi="Times New Roman"/>
          <w:lang w:val="en-GB"/>
        </w:rPr>
        <w:t xml:space="preserve">within the context of our evolving strategy.   </w:t>
      </w:r>
      <w:r w:rsidRPr="00886FC1">
        <w:rPr>
          <w:rFonts w:ascii="Times New Roman" w:hAnsi="Times New Roman"/>
          <w:color w:val="000000"/>
        </w:rPr>
        <w:t xml:space="preserve">Recognizing the </w:t>
      </w:r>
      <w:r>
        <w:rPr>
          <w:rFonts w:ascii="Times New Roman" w:hAnsi="Times New Roman"/>
          <w:color w:val="000000"/>
        </w:rPr>
        <w:t>potential benefit of</w:t>
      </w:r>
      <w:r w:rsidRPr="00886FC1">
        <w:rPr>
          <w:rFonts w:ascii="Times New Roman" w:hAnsi="Times New Roman"/>
          <w:color w:val="000000"/>
        </w:rPr>
        <w:t xml:space="preserve"> identify</w:t>
      </w:r>
      <w:r>
        <w:rPr>
          <w:rFonts w:ascii="Times New Roman" w:hAnsi="Times New Roman"/>
          <w:color w:val="000000"/>
        </w:rPr>
        <w:t>ing</w:t>
      </w:r>
      <w:r w:rsidRPr="00886FC1">
        <w:rPr>
          <w:rFonts w:ascii="Times New Roman" w:hAnsi="Times New Roman"/>
          <w:color w:val="000000"/>
        </w:rPr>
        <w:t xml:space="preserve"> and cultiva</w:t>
      </w:r>
      <w:r>
        <w:rPr>
          <w:rFonts w:ascii="Times New Roman" w:hAnsi="Times New Roman"/>
          <w:color w:val="000000"/>
        </w:rPr>
        <w:t>ting</w:t>
      </w:r>
      <w:r w:rsidRPr="00886FC1">
        <w:rPr>
          <w:rFonts w:ascii="Times New Roman" w:hAnsi="Times New Roman"/>
          <w:color w:val="000000"/>
        </w:rPr>
        <w:t xml:space="preserve"> partners in new geographies, as well as the value our existing network offers to our longer term work with alumni and refugee populations, we </w:t>
      </w:r>
      <w:r w:rsidR="00B66BD7">
        <w:rPr>
          <w:rFonts w:ascii="Times New Roman" w:hAnsi="Times New Roman"/>
          <w:color w:val="000000"/>
        </w:rPr>
        <w:t>are considering</w:t>
      </w:r>
      <w:r w:rsidR="00B66BD7" w:rsidRPr="00886FC1">
        <w:rPr>
          <w:rFonts w:ascii="Times New Roman" w:hAnsi="Times New Roman"/>
          <w:color w:val="000000"/>
        </w:rPr>
        <w:t xml:space="preserve"> </w:t>
      </w:r>
      <w:r w:rsidRPr="00886FC1">
        <w:rPr>
          <w:rFonts w:ascii="Times New Roman" w:hAnsi="Times New Roman"/>
          <w:color w:val="000000"/>
        </w:rPr>
        <w:t>increasing EAC-type support going forward</w:t>
      </w:r>
      <w:r>
        <w:rPr>
          <w:rFonts w:ascii="Times New Roman" w:hAnsi="Times New Roman"/>
          <w:color w:val="000000"/>
        </w:rPr>
        <w:t xml:space="preserve"> and </w:t>
      </w:r>
      <w:r w:rsidR="00563E13">
        <w:rPr>
          <w:rFonts w:ascii="Times New Roman" w:hAnsi="Times New Roman"/>
          <w:color w:val="000000"/>
        </w:rPr>
        <w:t xml:space="preserve">wish to evaluate </w:t>
      </w:r>
      <w:r>
        <w:rPr>
          <w:rFonts w:ascii="Times New Roman" w:hAnsi="Times New Roman"/>
          <w:color w:val="000000"/>
        </w:rPr>
        <w:t>what form that support might best take.</w:t>
      </w:r>
    </w:p>
    <w:p w:rsidR="00767B05" w:rsidRDefault="00767B05" w:rsidP="00497500">
      <w:pPr>
        <w:spacing w:after="0" w:line="240" w:lineRule="auto"/>
        <w:rPr>
          <w:rFonts w:ascii="Times New Roman" w:eastAsia="Times New Roman" w:hAnsi="Times New Roman" w:cs="Times New Roman"/>
          <w:u w:val="single"/>
          <w:lang w:val="en-GB"/>
        </w:rPr>
      </w:pPr>
    </w:p>
    <w:p w:rsidR="00712A8A" w:rsidRPr="0041609D" w:rsidRDefault="00712A8A" w:rsidP="00497500">
      <w:pPr>
        <w:spacing w:after="0" w:line="240" w:lineRule="auto"/>
        <w:rPr>
          <w:rFonts w:ascii="Times New Roman" w:eastAsia="Times New Roman" w:hAnsi="Times New Roman" w:cs="Times New Roman"/>
          <w:u w:val="single"/>
          <w:lang w:val="en-GB"/>
        </w:rPr>
      </w:pPr>
      <w:r w:rsidRPr="0041609D">
        <w:rPr>
          <w:rFonts w:ascii="Times New Roman" w:eastAsia="Times New Roman" w:hAnsi="Times New Roman" w:cs="Times New Roman"/>
          <w:u w:val="single"/>
          <w:lang w:val="en-GB"/>
        </w:rPr>
        <w:t>Defining the Portfolio</w:t>
      </w:r>
    </w:p>
    <w:p w:rsidR="00A154CE" w:rsidRPr="0041609D" w:rsidRDefault="00A154CE" w:rsidP="00A154CE">
      <w:pPr>
        <w:spacing w:after="0" w:line="240" w:lineRule="auto"/>
        <w:rPr>
          <w:rFonts w:ascii="TT15Et00" w:hAnsi="TT15Et00" w:cs="TT15Et00"/>
        </w:rPr>
      </w:pPr>
      <w:r w:rsidRPr="0041609D">
        <w:rPr>
          <w:rFonts w:ascii="Times New Roman" w:hAnsi="Times New Roman" w:cs="Times New Roman"/>
        </w:rPr>
        <w:t>Within a department that focuses primarily on making grants to individuals,</w:t>
      </w:r>
      <w:r w:rsidR="00357F31">
        <w:rPr>
          <w:rFonts w:ascii="Times New Roman" w:hAnsi="Times New Roman" w:cs="Times New Roman"/>
        </w:rPr>
        <w:t xml:space="preserve"> </w:t>
      </w:r>
      <w:r w:rsidRPr="0041609D">
        <w:rPr>
          <w:rFonts w:ascii="Times New Roman" w:hAnsi="Times New Roman" w:cs="Times New Roman"/>
        </w:rPr>
        <w:t xml:space="preserve">this slice of </w:t>
      </w:r>
      <w:r w:rsidR="00A232EF">
        <w:rPr>
          <w:rFonts w:ascii="Times New Roman" w:hAnsi="Times New Roman" w:cs="Times New Roman"/>
        </w:rPr>
        <w:t>our</w:t>
      </w:r>
      <w:r w:rsidR="00A232EF" w:rsidRPr="0041609D">
        <w:rPr>
          <w:rFonts w:ascii="Times New Roman" w:hAnsi="Times New Roman" w:cs="Times New Roman"/>
        </w:rPr>
        <w:t xml:space="preserve"> </w:t>
      </w:r>
      <w:r w:rsidRPr="0041609D">
        <w:rPr>
          <w:rFonts w:ascii="Times New Roman" w:hAnsi="Times New Roman" w:cs="Times New Roman"/>
        </w:rPr>
        <w:t xml:space="preserve">portfolio </w:t>
      </w:r>
      <w:r w:rsidR="00357F31">
        <w:rPr>
          <w:rFonts w:ascii="Times New Roman" w:hAnsi="Times New Roman" w:cs="Times New Roman"/>
        </w:rPr>
        <w:t>captures</w:t>
      </w:r>
      <w:r w:rsidR="00357F31" w:rsidRPr="0041609D">
        <w:rPr>
          <w:rFonts w:ascii="Times New Roman" w:hAnsi="Times New Roman" w:cs="Times New Roman"/>
        </w:rPr>
        <w:t xml:space="preserve"> </w:t>
      </w:r>
      <w:r w:rsidRPr="0041609D">
        <w:rPr>
          <w:rFonts w:ascii="Times New Roman" w:hAnsi="Times New Roman" w:cs="Times New Roman"/>
        </w:rPr>
        <w:t xml:space="preserve">our main </w:t>
      </w:r>
      <w:r w:rsidR="00563E13">
        <w:rPr>
          <w:rFonts w:ascii="Times New Roman" w:hAnsi="Times New Roman" w:cs="Times New Roman"/>
        </w:rPr>
        <w:t xml:space="preserve">efforts at </w:t>
      </w:r>
      <w:r w:rsidRPr="0041609D">
        <w:rPr>
          <w:rFonts w:ascii="Times New Roman" w:hAnsi="Times New Roman" w:cs="Times New Roman"/>
        </w:rPr>
        <w:t>organizational grant</w:t>
      </w:r>
      <w:r w:rsidR="00357F31">
        <w:rPr>
          <w:rFonts w:ascii="Times New Roman" w:hAnsi="Times New Roman" w:cs="Times New Roman"/>
        </w:rPr>
        <w:t xml:space="preserve"> making</w:t>
      </w:r>
      <w:r w:rsidRPr="0041609D">
        <w:rPr>
          <w:rFonts w:ascii="Times New Roman" w:hAnsi="Times New Roman" w:cs="Times New Roman"/>
        </w:rPr>
        <w:t xml:space="preserve">.  </w:t>
      </w:r>
      <w:r w:rsidR="00563E13">
        <w:rPr>
          <w:rFonts w:ascii="Times New Roman" w:hAnsi="Times New Roman" w:cs="Times New Roman"/>
        </w:rPr>
        <w:t>As</w:t>
      </w:r>
      <w:r w:rsidRPr="0041609D">
        <w:rPr>
          <w:rFonts w:ascii="Times New Roman" w:hAnsi="Times New Roman" w:cs="Times New Roman"/>
        </w:rPr>
        <w:t xml:space="preserve"> an operational program, much of our relationship with EACs is defined by our </w:t>
      </w:r>
      <w:r w:rsidR="00881F36">
        <w:rPr>
          <w:rFonts w:ascii="Times New Roman" w:hAnsi="Times New Roman" w:cs="Times New Roman"/>
        </w:rPr>
        <w:t>processes</w:t>
      </w:r>
      <w:r w:rsidR="00B250BF">
        <w:rPr>
          <w:rFonts w:ascii="Times New Roman" w:hAnsi="Times New Roman" w:cs="Times New Roman"/>
        </w:rPr>
        <w:t xml:space="preserve"> </w:t>
      </w:r>
      <w:r w:rsidRPr="0041609D">
        <w:rPr>
          <w:rFonts w:ascii="Times New Roman" w:hAnsi="Times New Roman" w:cs="Times New Roman"/>
        </w:rPr>
        <w:t>and the assistance they provide us for our operations within the larger context of their own work</w:t>
      </w:r>
      <w:r w:rsidRPr="0041609D">
        <w:rPr>
          <w:rFonts w:ascii="TT15Et00" w:hAnsi="TT15Et00" w:cs="TT15Et00"/>
        </w:rPr>
        <w:t xml:space="preserve">.  </w:t>
      </w:r>
    </w:p>
    <w:p w:rsidR="00A154CE" w:rsidRDefault="00A154CE" w:rsidP="00A154CE">
      <w:pPr>
        <w:spacing w:after="0" w:line="240" w:lineRule="auto"/>
        <w:rPr>
          <w:rFonts w:ascii="TT15Et00" w:hAnsi="TT15Et00" w:cs="TT15Et00"/>
          <w:color w:val="1F497D"/>
        </w:rPr>
      </w:pPr>
    </w:p>
    <w:p w:rsidR="004E6446" w:rsidRDefault="00881F36" w:rsidP="00497500">
      <w:pPr>
        <w:spacing w:after="0" w:line="240" w:lineRule="auto"/>
        <w:rPr>
          <w:rFonts w:ascii="Times New Roman" w:eastAsia="Times New Roman" w:hAnsi="Times New Roman" w:cs="Times New Roman"/>
          <w:lang w:val="en-GB"/>
        </w:rPr>
      </w:pPr>
      <w:r>
        <w:rPr>
          <w:rFonts w:ascii="Times New Roman" w:eastAsia="Times New Roman" w:hAnsi="Times New Roman" w:cs="Times New Roman"/>
          <w:lang w:val="en-GB"/>
        </w:rPr>
        <w:t xml:space="preserve">We assigned support for their independent operations (core support) in the </w:t>
      </w:r>
      <w:r w:rsidR="004E6446">
        <w:rPr>
          <w:rFonts w:ascii="Times New Roman" w:eastAsia="Times New Roman" w:hAnsi="Times New Roman" w:cs="Times New Roman"/>
          <w:lang w:val="en-GB"/>
        </w:rPr>
        <w:t xml:space="preserve">Category of </w:t>
      </w:r>
      <w:proofErr w:type="gramStart"/>
      <w:r w:rsidR="004E6446">
        <w:rPr>
          <w:rFonts w:ascii="Times New Roman" w:eastAsia="Times New Roman" w:hAnsi="Times New Roman" w:cs="Times New Roman"/>
          <w:lang w:val="en-GB"/>
        </w:rPr>
        <w:t xml:space="preserve">Work </w:t>
      </w:r>
      <w:r>
        <w:rPr>
          <w:rFonts w:ascii="Times New Roman" w:eastAsia="Times New Roman" w:hAnsi="Times New Roman" w:cs="Times New Roman"/>
          <w:lang w:val="en-GB"/>
        </w:rPr>
        <w:t>”</w:t>
      </w:r>
      <w:proofErr w:type="gramEnd"/>
      <w:r>
        <w:rPr>
          <w:rFonts w:ascii="Times New Roman" w:eastAsia="Times New Roman" w:hAnsi="Times New Roman" w:cs="Times New Roman"/>
          <w:lang w:val="en-GB"/>
        </w:rPr>
        <w:t xml:space="preserve">Fealty to </w:t>
      </w:r>
      <w:r w:rsidR="00563E13">
        <w:rPr>
          <w:rFonts w:ascii="Times New Roman" w:eastAsia="Times New Roman" w:hAnsi="Times New Roman" w:cs="Times New Roman"/>
          <w:lang w:val="en-GB"/>
        </w:rPr>
        <w:t>H</w:t>
      </w:r>
      <w:r>
        <w:rPr>
          <w:rFonts w:ascii="Times New Roman" w:eastAsia="Times New Roman" w:hAnsi="Times New Roman" w:cs="Times New Roman"/>
          <w:lang w:val="en-GB"/>
        </w:rPr>
        <w:t>igher Education</w:t>
      </w:r>
      <w:r w:rsidR="004E6446">
        <w:rPr>
          <w:rFonts w:ascii="Times New Roman" w:eastAsia="Times New Roman" w:hAnsi="Times New Roman" w:cs="Times New Roman"/>
          <w:lang w:val="en-GB"/>
        </w:rPr>
        <w:t>.</w:t>
      </w:r>
      <w:r>
        <w:rPr>
          <w:rFonts w:ascii="Times New Roman" w:eastAsia="Times New Roman" w:hAnsi="Times New Roman" w:cs="Times New Roman"/>
          <w:lang w:val="en-GB"/>
        </w:rPr>
        <w:t>”</w:t>
      </w:r>
      <w:r w:rsidR="004E6446">
        <w:rPr>
          <w:rFonts w:ascii="Times New Roman" w:eastAsia="Times New Roman" w:hAnsi="Times New Roman" w:cs="Times New Roman"/>
          <w:lang w:val="en-GB"/>
        </w:rPr>
        <w:t xml:space="preserve"> </w:t>
      </w:r>
      <w:r w:rsidR="00563E13">
        <w:rPr>
          <w:rFonts w:ascii="Times New Roman" w:eastAsia="Times New Roman" w:hAnsi="Times New Roman" w:cs="Times New Roman"/>
          <w:lang w:val="en-GB"/>
        </w:rPr>
        <w:t xml:space="preserve"> </w:t>
      </w:r>
      <w:r w:rsidR="004E6446">
        <w:rPr>
          <w:rFonts w:ascii="Times New Roman" w:eastAsia="Times New Roman" w:hAnsi="Times New Roman" w:cs="Times New Roman"/>
          <w:lang w:val="en-GB"/>
        </w:rPr>
        <w:t xml:space="preserve">This COW </w:t>
      </w:r>
      <w:r w:rsidR="007442FA">
        <w:rPr>
          <w:rFonts w:ascii="Times New Roman" w:eastAsia="Times New Roman" w:hAnsi="Times New Roman" w:cs="Times New Roman"/>
          <w:lang w:val="en-GB"/>
        </w:rPr>
        <w:t xml:space="preserve">formerly </w:t>
      </w:r>
      <w:r w:rsidR="00B250BF">
        <w:rPr>
          <w:rFonts w:ascii="Times New Roman" w:eastAsia="Times New Roman" w:hAnsi="Times New Roman" w:cs="Times New Roman"/>
          <w:lang w:val="en-GB"/>
        </w:rPr>
        <w:t xml:space="preserve">included a subtheme, </w:t>
      </w:r>
      <w:r w:rsidR="00B250BF">
        <w:rPr>
          <w:rFonts w:ascii="Times New Roman" w:eastAsia="Times New Roman" w:hAnsi="Times New Roman" w:cs="Times New Roman"/>
          <w:i/>
          <w:lang w:val="en-GB"/>
        </w:rPr>
        <w:t xml:space="preserve">Fealty to Liberal Arts, </w:t>
      </w:r>
      <w:r w:rsidR="00893E7D" w:rsidRPr="00893E7D">
        <w:rPr>
          <w:rFonts w:ascii="Times New Roman" w:eastAsia="Times New Roman" w:hAnsi="Times New Roman" w:cs="Times New Roman"/>
          <w:i/>
          <w:lang w:val="en-GB"/>
        </w:rPr>
        <w:t>Humanities, and Social Sciences</w:t>
      </w:r>
      <w:r w:rsidR="00893E7D">
        <w:rPr>
          <w:rFonts w:ascii="Times New Roman" w:eastAsia="Times New Roman" w:hAnsi="Times New Roman" w:cs="Times New Roman"/>
          <w:lang w:val="en-GB"/>
        </w:rPr>
        <w:t xml:space="preserve">, </w:t>
      </w:r>
      <w:r>
        <w:rPr>
          <w:rFonts w:ascii="Times New Roman" w:eastAsia="Times New Roman" w:hAnsi="Times New Roman" w:cs="Times New Roman"/>
          <w:lang w:val="en-GB"/>
        </w:rPr>
        <w:t xml:space="preserve">where we assigned </w:t>
      </w:r>
      <w:r w:rsidR="00893E7D">
        <w:rPr>
          <w:rFonts w:ascii="Times New Roman" w:eastAsia="Times New Roman" w:hAnsi="Times New Roman" w:cs="Times New Roman"/>
          <w:lang w:val="en-GB"/>
        </w:rPr>
        <w:t>funding for our major international mobility scheme</w:t>
      </w:r>
      <w:r>
        <w:rPr>
          <w:rFonts w:ascii="Times New Roman" w:eastAsia="Times New Roman" w:hAnsi="Times New Roman" w:cs="Times New Roman"/>
          <w:lang w:val="en-GB"/>
        </w:rPr>
        <w:t xml:space="preserve">, the </w:t>
      </w:r>
      <w:r w:rsidR="00893E7D">
        <w:rPr>
          <w:rFonts w:ascii="Times New Roman" w:eastAsia="Times New Roman" w:hAnsi="Times New Roman" w:cs="Times New Roman"/>
          <w:lang w:val="en-GB"/>
        </w:rPr>
        <w:t xml:space="preserve">Civil </w:t>
      </w:r>
      <w:r w:rsidR="00893E7D">
        <w:rPr>
          <w:rFonts w:ascii="Times New Roman" w:eastAsia="Times New Roman" w:hAnsi="Times New Roman" w:cs="Times New Roman"/>
          <w:lang w:val="en-GB"/>
        </w:rPr>
        <w:lastRenderedPageBreak/>
        <w:t xml:space="preserve">Society Scholar Awards (CSSA) for doctoral students and university faculty. </w:t>
      </w:r>
      <w:r w:rsidR="00563E13">
        <w:rPr>
          <w:rFonts w:ascii="Times New Roman" w:eastAsia="Times New Roman" w:hAnsi="Times New Roman" w:cs="Times New Roman"/>
          <w:lang w:val="en-GB"/>
        </w:rPr>
        <w:t xml:space="preserve">  </w:t>
      </w:r>
      <w:r w:rsidR="007442FA">
        <w:rPr>
          <w:rFonts w:ascii="Times New Roman" w:eastAsia="Times New Roman" w:hAnsi="Times New Roman" w:cs="Times New Roman"/>
          <w:lang w:val="en-GB"/>
        </w:rPr>
        <w:t>These two streams we</w:t>
      </w:r>
      <w:r>
        <w:rPr>
          <w:rFonts w:ascii="Times New Roman" w:eastAsia="Times New Roman" w:hAnsi="Times New Roman" w:cs="Times New Roman"/>
          <w:lang w:val="en-GB"/>
        </w:rPr>
        <w:t>re</w:t>
      </w:r>
      <w:r w:rsidR="007442FA">
        <w:rPr>
          <w:rFonts w:ascii="Times New Roman" w:eastAsia="Times New Roman" w:hAnsi="Times New Roman" w:cs="Times New Roman"/>
          <w:lang w:val="en-GB"/>
        </w:rPr>
        <w:t xml:space="preserve"> recently conflated </w:t>
      </w:r>
      <w:r w:rsidR="00563E13">
        <w:rPr>
          <w:rFonts w:ascii="Times New Roman" w:eastAsia="Times New Roman" w:hAnsi="Times New Roman" w:cs="Times New Roman"/>
          <w:lang w:val="en-GB"/>
        </w:rPr>
        <w:t xml:space="preserve">by the Strategy Unit </w:t>
      </w:r>
      <w:r w:rsidR="007442FA">
        <w:rPr>
          <w:rFonts w:ascii="Times New Roman" w:eastAsia="Times New Roman" w:hAnsi="Times New Roman" w:cs="Times New Roman"/>
          <w:lang w:val="en-GB"/>
        </w:rPr>
        <w:t>to a single one (Fealty to Higher Education); nevertheless, i</w:t>
      </w:r>
      <w:r w:rsidR="00893E7D">
        <w:rPr>
          <w:rFonts w:ascii="Times New Roman" w:eastAsia="Times New Roman" w:hAnsi="Times New Roman" w:cs="Times New Roman"/>
          <w:lang w:val="en-GB"/>
        </w:rPr>
        <w:t xml:space="preserve">n this </w:t>
      </w:r>
      <w:r w:rsidR="007442FA">
        <w:rPr>
          <w:rFonts w:ascii="Times New Roman" w:eastAsia="Times New Roman" w:hAnsi="Times New Roman" w:cs="Times New Roman"/>
          <w:lang w:val="en-GB"/>
        </w:rPr>
        <w:t>r</w:t>
      </w:r>
      <w:r w:rsidR="00AF7752">
        <w:rPr>
          <w:rFonts w:ascii="Times New Roman" w:eastAsia="Times New Roman" w:hAnsi="Times New Roman" w:cs="Times New Roman"/>
          <w:lang w:val="en-GB"/>
        </w:rPr>
        <w:t>eview</w:t>
      </w:r>
      <w:r w:rsidR="00893E7D">
        <w:rPr>
          <w:rFonts w:ascii="Times New Roman" w:eastAsia="Times New Roman" w:hAnsi="Times New Roman" w:cs="Times New Roman"/>
          <w:lang w:val="en-GB"/>
        </w:rPr>
        <w:t xml:space="preserve"> we examine </w:t>
      </w:r>
      <w:r w:rsidR="00A232EF">
        <w:rPr>
          <w:rFonts w:ascii="Times New Roman" w:eastAsia="Times New Roman" w:hAnsi="Times New Roman" w:cs="Times New Roman"/>
          <w:lang w:val="en-GB"/>
        </w:rPr>
        <w:t xml:space="preserve">our </w:t>
      </w:r>
      <w:r w:rsidR="00326F28">
        <w:rPr>
          <w:rFonts w:ascii="Times New Roman" w:eastAsia="Times New Roman" w:hAnsi="Times New Roman" w:cs="Times New Roman"/>
          <w:lang w:val="en-GB"/>
        </w:rPr>
        <w:t>EAC support</w:t>
      </w:r>
      <w:r w:rsidR="00893E7D">
        <w:rPr>
          <w:rFonts w:ascii="Times New Roman" w:eastAsia="Times New Roman" w:hAnsi="Times New Roman" w:cs="Times New Roman"/>
          <w:lang w:val="en-GB"/>
        </w:rPr>
        <w:t xml:space="preserve"> and </w:t>
      </w:r>
      <w:r>
        <w:rPr>
          <w:rFonts w:ascii="Times New Roman" w:eastAsia="Times New Roman" w:hAnsi="Times New Roman" w:cs="Times New Roman"/>
          <w:lang w:val="en-GB"/>
        </w:rPr>
        <w:t xml:space="preserve">will </w:t>
      </w:r>
      <w:r w:rsidR="00893E7D">
        <w:rPr>
          <w:rFonts w:ascii="Times New Roman" w:eastAsia="Times New Roman" w:hAnsi="Times New Roman" w:cs="Times New Roman"/>
          <w:lang w:val="en-GB"/>
        </w:rPr>
        <w:t xml:space="preserve">leave CSSA for a later portfolio review, possibly to be discussed in July with the </w:t>
      </w:r>
      <w:r w:rsidR="00326F28">
        <w:rPr>
          <w:rFonts w:ascii="Times New Roman" w:eastAsia="Times New Roman" w:hAnsi="Times New Roman" w:cs="Times New Roman"/>
          <w:lang w:val="en-GB"/>
        </w:rPr>
        <w:t xml:space="preserve">Scholarships </w:t>
      </w:r>
      <w:r w:rsidR="00893E7D">
        <w:rPr>
          <w:rFonts w:ascii="Times New Roman" w:eastAsia="Times New Roman" w:hAnsi="Times New Roman" w:cs="Times New Roman"/>
          <w:lang w:val="en-GB"/>
        </w:rPr>
        <w:t xml:space="preserve">Advisory Board. </w:t>
      </w:r>
    </w:p>
    <w:p w:rsidR="00881F36" w:rsidRDefault="00881F36" w:rsidP="00497500">
      <w:pPr>
        <w:spacing w:after="0" w:line="240" w:lineRule="auto"/>
        <w:rPr>
          <w:rFonts w:ascii="Times New Roman" w:eastAsia="Times New Roman" w:hAnsi="Times New Roman" w:cs="Times New Roman"/>
          <w:lang w:val="en-GB"/>
        </w:rPr>
      </w:pPr>
    </w:p>
    <w:p w:rsidR="00DB3EB9" w:rsidRDefault="00881F36" w:rsidP="00881F36">
      <w:pPr>
        <w:spacing w:after="0" w:line="240" w:lineRule="auto"/>
        <w:rPr>
          <w:rFonts w:ascii="Times New Roman" w:eastAsia="Times New Roman" w:hAnsi="Times New Roman" w:cs="Times New Roman"/>
          <w:lang w:val="en-GB"/>
        </w:rPr>
      </w:pPr>
      <w:r>
        <w:rPr>
          <w:rFonts w:ascii="Times New Roman" w:eastAsia="Times New Roman" w:hAnsi="Times New Roman" w:cs="Times New Roman"/>
          <w:lang w:val="en-GB"/>
        </w:rPr>
        <w:t>Grants awarded to EACs for projects involving (and often initiated by) our alumni are included in the list of elements</w:t>
      </w:r>
      <w:r w:rsidR="00563E13">
        <w:rPr>
          <w:rFonts w:ascii="Times New Roman" w:eastAsia="Times New Roman" w:hAnsi="Times New Roman" w:cs="Times New Roman"/>
          <w:lang w:val="en-GB"/>
        </w:rPr>
        <w:t xml:space="preserve"> for reference.  </w:t>
      </w:r>
      <w:r>
        <w:rPr>
          <w:rFonts w:ascii="Times New Roman" w:eastAsia="Times New Roman" w:hAnsi="Times New Roman" w:cs="Times New Roman"/>
          <w:lang w:val="en-GB"/>
        </w:rPr>
        <w:t xml:space="preserve"> </w:t>
      </w:r>
      <w:r w:rsidR="00DB3EB9">
        <w:rPr>
          <w:rFonts w:ascii="Times New Roman" w:eastAsia="Times New Roman" w:hAnsi="Times New Roman" w:cs="Times New Roman"/>
          <w:lang w:val="en-GB"/>
        </w:rPr>
        <w:t>They are assigned to a different COW (Concept</w:t>
      </w:r>
      <w:r w:rsidR="00563E13">
        <w:rPr>
          <w:rFonts w:ascii="Times New Roman" w:eastAsia="Times New Roman" w:hAnsi="Times New Roman" w:cs="Times New Roman"/>
          <w:lang w:val="en-GB"/>
        </w:rPr>
        <w:t xml:space="preserve">: </w:t>
      </w:r>
      <w:r w:rsidR="00DB3EB9">
        <w:rPr>
          <w:rFonts w:ascii="Times New Roman" w:eastAsia="Times New Roman" w:hAnsi="Times New Roman" w:cs="Times New Roman"/>
          <w:lang w:val="en-GB"/>
        </w:rPr>
        <w:t xml:space="preserve">Alumni Networks), since we consider them of primary benefit to alumni.  Still, we wish to draw attention to this effort, as illustrating the changing role of EACs and potential for engagement in countries where we no longer offer scholarships. </w:t>
      </w:r>
      <w:r>
        <w:rPr>
          <w:rFonts w:ascii="Times New Roman" w:eastAsia="Times New Roman" w:hAnsi="Times New Roman" w:cs="Times New Roman"/>
          <w:lang w:val="en-GB"/>
        </w:rPr>
        <w:t xml:space="preserve"> Likewise, the list of elements includes the last convening of EAC program coordinators, held in 2014.   These </w:t>
      </w:r>
      <w:proofErr w:type="spellStart"/>
      <w:r>
        <w:rPr>
          <w:rFonts w:ascii="Times New Roman" w:eastAsia="Times New Roman" w:hAnsi="Times New Roman" w:cs="Times New Roman"/>
          <w:lang w:val="en-GB"/>
        </w:rPr>
        <w:t>convening</w:t>
      </w:r>
      <w:r w:rsidR="00326F28">
        <w:rPr>
          <w:rFonts w:ascii="Times New Roman" w:eastAsia="Times New Roman" w:hAnsi="Times New Roman" w:cs="Times New Roman"/>
          <w:lang w:val="en-GB"/>
        </w:rPr>
        <w:t>s</w:t>
      </w:r>
      <w:proofErr w:type="spellEnd"/>
      <w:r>
        <w:rPr>
          <w:rFonts w:ascii="Times New Roman" w:eastAsia="Times New Roman" w:hAnsi="Times New Roman" w:cs="Times New Roman"/>
          <w:lang w:val="en-GB"/>
        </w:rPr>
        <w:t xml:space="preserve"> </w:t>
      </w:r>
      <w:r w:rsidR="00563E13">
        <w:rPr>
          <w:rFonts w:ascii="Times New Roman" w:eastAsia="Times New Roman" w:hAnsi="Times New Roman" w:cs="Times New Roman"/>
          <w:lang w:val="en-GB"/>
        </w:rPr>
        <w:t>were intended</w:t>
      </w:r>
      <w:r w:rsidR="00DB3EB9">
        <w:rPr>
          <w:rFonts w:ascii="Times New Roman" w:eastAsia="Times New Roman" w:hAnsi="Times New Roman" w:cs="Times New Roman"/>
          <w:lang w:val="en-GB"/>
        </w:rPr>
        <w:t xml:space="preserve"> to build a network of advising </w:t>
      </w:r>
      <w:proofErr w:type="spellStart"/>
      <w:r w:rsidR="00DB3EB9">
        <w:rPr>
          <w:rFonts w:ascii="Times New Roman" w:eastAsia="Times New Roman" w:hAnsi="Times New Roman" w:cs="Times New Roman"/>
          <w:lang w:val="en-GB"/>
        </w:rPr>
        <w:t>centers</w:t>
      </w:r>
      <w:proofErr w:type="spellEnd"/>
      <w:r w:rsidR="00563E13">
        <w:rPr>
          <w:rFonts w:ascii="Times New Roman" w:eastAsia="Times New Roman" w:hAnsi="Times New Roman" w:cs="Times New Roman"/>
          <w:lang w:val="en-GB"/>
        </w:rPr>
        <w:t xml:space="preserve">, provide a venue for exchanging ideas on best practices and sustainability, and offer in-person updates on Scholarship program developments. </w:t>
      </w:r>
    </w:p>
    <w:p w:rsidR="00AF7752" w:rsidRDefault="00AF7752" w:rsidP="00B91214">
      <w:pPr>
        <w:spacing w:after="0" w:line="240" w:lineRule="auto"/>
        <w:rPr>
          <w:rFonts w:ascii="Times New Roman" w:eastAsia="Times New Roman" w:hAnsi="Times New Roman" w:cs="Times New Roman"/>
          <w:lang w:val="en-GB"/>
        </w:rPr>
      </w:pPr>
    </w:p>
    <w:p w:rsidR="00AF7752" w:rsidRDefault="00AF7752" w:rsidP="00497500">
      <w:pPr>
        <w:spacing w:after="0" w:line="240" w:lineRule="auto"/>
        <w:rPr>
          <w:rFonts w:ascii="Times New Roman" w:eastAsia="Times New Roman" w:hAnsi="Times New Roman" w:cs="Times New Roman"/>
          <w:lang w:val="en-GB"/>
        </w:rPr>
      </w:pPr>
      <w:r>
        <w:rPr>
          <w:rFonts w:ascii="Times New Roman" w:eastAsia="Times New Roman" w:hAnsi="Times New Roman" w:cs="Times New Roman"/>
          <w:lang w:val="en-GB"/>
        </w:rPr>
        <w:t xml:space="preserve">We </w:t>
      </w:r>
      <w:r w:rsidR="00326F28">
        <w:rPr>
          <w:rFonts w:ascii="Times New Roman" w:eastAsia="Times New Roman" w:hAnsi="Times New Roman" w:cs="Times New Roman"/>
          <w:lang w:val="en-GB"/>
        </w:rPr>
        <w:t xml:space="preserve">focus on the </w:t>
      </w:r>
      <w:r w:rsidR="00A17125">
        <w:rPr>
          <w:rFonts w:ascii="Times New Roman" w:eastAsia="Times New Roman" w:hAnsi="Times New Roman" w:cs="Times New Roman"/>
          <w:lang w:val="en-GB"/>
        </w:rPr>
        <w:t xml:space="preserve">two last years of funding </w:t>
      </w:r>
      <w:r w:rsidR="00326F28">
        <w:rPr>
          <w:rFonts w:ascii="Times New Roman" w:eastAsia="Times New Roman" w:hAnsi="Times New Roman" w:cs="Times New Roman"/>
          <w:lang w:val="en-GB"/>
        </w:rPr>
        <w:t>(</w:t>
      </w:r>
      <w:r w:rsidR="00A17125">
        <w:rPr>
          <w:rFonts w:ascii="Times New Roman" w:eastAsia="Times New Roman" w:hAnsi="Times New Roman" w:cs="Times New Roman"/>
          <w:lang w:val="en-GB"/>
        </w:rPr>
        <w:t>2014 and 2015</w:t>
      </w:r>
      <w:r w:rsidR="00326F28">
        <w:rPr>
          <w:rFonts w:ascii="Times New Roman" w:eastAsia="Times New Roman" w:hAnsi="Times New Roman" w:cs="Times New Roman"/>
          <w:lang w:val="en-GB"/>
        </w:rPr>
        <w:t>)</w:t>
      </w:r>
      <w:r w:rsidR="00A17125">
        <w:rPr>
          <w:rFonts w:ascii="Times New Roman" w:eastAsia="Times New Roman" w:hAnsi="Times New Roman" w:cs="Times New Roman"/>
          <w:lang w:val="en-GB"/>
        </w:rPr>
        <w:t xml:space="preserve"> </w:t>
      </w:r>
      <w:r w:rsidR="00767B05">
        <w:rPr>
          <w:rFonts w:ascii="Times New Roman" w:eastAsia="Times New Roman" w:hAnsi="Times New Roman" w:cs="Times New Roman"/>
          <w:lang w:val="en-GB"/>
        </w:rPr>
        <w:t xml:space="preserve">in order to </w:t>
      </w:r>
      <w:r w:rsidR="00D30DB1">
        <w:rPr>
          <w:rFonts w:ascii="Times New Roman" w:eastAsia="Times New Roman" w:hAnsi="Times New Roman" w:cs="Times New Roman"/>
          <w:lang w:val="en-GB"/>
        </w:rPr>
        <w:t>ponder</w:t>
      </w:r>
      <w:r w:rsidR="00845C71">
        <w:rPr>
          <w:rFonts w:ascii="Times New Roman" w:eastAsia="Times New Roman" w:hAnsi="Times New Roman" w:cs="Times New Roman"/>
          <w:lang w:val="en-GB"/>
        </w:rPr>
        <w:t xml:space="preserve"> on </w:t>
      </w:r>
      <w:r>
        <w:rPr>
          <w:rFonts w:ascii="Times New Roman" w:eastAsia="Times New Roman" w:hAnsi="Times New Roman" w:cs="Times New Roman"/>
          <w:lang w:val="en-GB"/>
        </w:rPr>
        <w:t xml:space="preserve">the following </w:t>
      </w:r>
      <w:r w:rsidR="00326F28">
        <w:rPr>
          <w:rFonts w:ascii="Times New Roman" w:eastAsia="Times New Roman" w:hAnsi="Times New Roman" w:cs="Times New Roman"/>
          <w:lang w:val="en-GB"/>
        </w:rPr>
        <w:t>questions</w:t>
      </w:r>
      <w:r>
        <w:rPr>
          <w:rFonts w:ascii="Times New Roman" w:eastAsia="Times New Roman" w:hAnsi="Times New Roman" w:cs="Times New Roman"/>
          <w:lang w:val="en-GB"/>
        </w:rPr>
        <w:t>:</w:t>
      </w:r>
    </w:p>
    <w:p w:rsidR="00563E13" w:rsidRPr="00886FC1" w:rsidRDefault="00563E13" w:rsidP="00563E13">
      <w:pPr>
        <w:pStyle w:val="NoSpacing"/>
        <w:rPr>
          <w:rFonts w:ascii="Times New Roman" w:hAnsi="Times New Roman"/>
          <w:color w:val="000000"/>
        </w:rPr>
      </w:pPr>
    </w:p>
    <w:p w:rsidR="009675FC" w:rsidRPr="00B250BF" w:rsidRDefault="00B250BF" w:rsidP="00B250BF">
      <w:pPr>
        <w:spacing w:after="0" w:line="240" w:lineRule="auto"/>
        <w:rPr>
          <w:rFonts w:ascii="Times New Roman" w:hAnsi="Times New Roman" w:cs="Times New Roman"/>
        </w:rPr>
      </w:pPr>
      <w:r>
        <w:rPr>
          <w:rFonts w:ascii="Times New Roman" w:eastAsia="Times New Roman" w:hAnsi="Times New Roman" w:cs="Times New Roman"/>
          <w:lang w:val="en-GB"/>
        </w:rPr>
        <w:t xml:space="preserve">1) </w:t>
      </w:r>
      <w:r>
        <w:rPr>
          <w:rFonts w:ascii="Times New Roman" w:eastAsia="Times New Roman" w:hAnsi="Times New Roman" w:cs="Times New Roman"/>
          <w:lang w:val="en-GB"/>
        </w:rPr>
        <w:tab/>
      </w:r>
      <w:r w:rsidR="009675FC" w:rsidRPr="004108FA">
        <w:rPr>
          <w:rFonts w:ascii="Times New Roman" w:eastAsia="Times New Roman" w:hAnsi="Times New Roman" w:cs="Times New Roman"/>
          <w:lang w:val="en-GB"/>
        </w:rPr>
        <w:t xml:space="preserve">Were we correct to disengage from EACs over the course of 2014-15 based on our new geographic parameters?  </w:t>
      </w:r>
      <w:r w:rsidRPr="004108FA">
        <w:rPr>
          <w:rFonts w:ascii="Times New Roman" w:eastAsia="Times New Roman" w:hAnsi="Times New Roman" w:cs="Times New Roman"/>
          <w:lang w:val="en-GB"/>
        </w:rPr>
        <w:t xml:space="preserve">Were we correct in waiting to develop in-country partnerships in new geographies? </w:t>
      </w:r>
    </w:p>
    <w:p w:rsidR="008C033E" w:rsidRDefault="008C033E" w:rsidP="004108FA">
      <w:pPr>
        <w:spacing w:after="0" w:line="240" w:lineRule="auto"/>
        <w:ind w:left="90"/>
        <w:rPr>
          <w:rFonts w:ascii="Times New Roman" w:eastAsia="Times New Roman" w:hAnsi="Times New Roman" w:cs="Times New Roman"/>
          <w:lang w:val="en-GB"/>
        </w:rPr>
      </w:pPr>
    </w:p>
    <w:p w:rsidR="009675FC" w:rsidRPr="004108FA" w:rsidRDefault="008C033E" w:rsidP="00B250BF">
      <w:pPr>
        <w:spacing w:after="0" w:line="240" w:lineRule="auto"/>
        <w:ind w:left="90" w:hanging="90"/>
        <w:rPr>
          <w:rFonts w:ascii="Times New Roman" w:eastAsia="Times New Roman" w:hAnsi="Times New Roman" w:cs="Times New Roman"/>
          <w:lang w:val="en-GB"/>
        </w:rPr>
      </w:pPr>
      <w:r>
        <w:rPr>
          <w:rFonts w:ascii="Times New Roman" w:eastAsia="Times New Roman" w:hAnsi="Times New Roman" w:cs="Times New Roman"/>
          <w:lang w:val="en-GB"/>
        </w:rPr>
        <w:t xml:space="preserve">2) </w:t>
      </w:r>
      <w:r>
        <w:rPr>
          <w:rFonts w:ascii="Times New Roman" w:eastAsia="Times New Roman" w:hAnsi="Times New Roman" w:cs="Times New Roman"/>
          <w:lang w:val="en-GB"/>
        </w:rPr>
        <w:tab/>
      </w:r>
      <w:r w:rsidR="009675FC" w:rsidRPr="004108FA">
        <w:rPr>
          <w:rFonts w:ascii="Times New Roman" w:eastAsia="Times New Roman" w:hAnsi="Times New Roman" w:cs="Times New Roman"/>
          <w:lang w:val="en-GB"/>
        </w:rPr>
        <w:t>Was the manner of our disengagement effective and well planned?</w:t>
      </w:r>
      <w:r w:rsidR="00B250BF">
        <w:rPr>
          <w:rFonts w:ascii="Times New Roman" w:eastAsia="Times New Roman" w:hAnsi="Times New Roman" w:cs="Times New Roman"/>
          <w:lang w:val="en-GB"/>
        </w:rPr>
        <w:t xml:space="preserve"> </w:t>
      </w:r>
      <w:r w:rsidR="009675FC" w:rsidRPr="004108FA">
        <w:rPr>
          <w:rFonts w:ascii="Times New Roman" w:eastAsia="Times New Roman" w:hAnsi="Times New Roman" w:cs="Times New Roman"/>
          <w:lang w:val="en-GB"/>
        </w:rPr>
        <w:t>What risks do we see in not maintaining the network (via conferences)?</w:t>
      </w:r>
      <w:r w:rsidR="00B250BF">
        <w:rPr>
          <w:rFonts w:ascii="Times New Roman" w:eastAsia="Times New Roman" w:hAnsi="Times New Roman" w:cs="Times New Roman"/>
          <w:lang w:val="en-GB"/>
        </w:rPr>
        <w:t xml:space="preserve"> </w:t>
      </w:r>
      <w:r w:rsidR="009675FC" w:rsidRPr="004108FA">
        <w:rPr>
          <w:rFonts w:ascii="Times New Roman" w:eastAsia="Times New Roman" w:hAnsi="Times New Roman" w:cs="Times New Roman"/>
          <w:lang w:val="en-GB"/>
        </w:rPr>
        <w:t xml:space="preserve">Did our attempt to remain engaged via alumni project support prove effective? </w:t>
      </w:r>
    </w:p>
    <w:p w:rsidR="00845C71" w:rsidRPr="004108FA" w:rsidRDefault="00845C71" w:rsidP="00DF425C">
      <w:pPr>
        <w:spacing w:after="0" w:line="240" w:lineRule="auto"/>
        <w:rPr>
          <w:rFonts w:ascii="Times New Roman" w:eastAsia="Times New Roman" w:hAnsi="Times New Roman" w:cs="Times New Roman"/>
          <w:lang w:val="en-GB"/>
        </w:rPr>
      </w:pPr>
    </w:p>
    <w:p w:rsidR="00703C84" w:rsidRDefault="00DF425C" w:rsidP="008C033E">
      <w:pPr>
        <w:spacing w:after="0" w:line="240" w:lineRule="auto"/>
        <w:rPr>
          <w:rFonts w:ascii="Times New Roman" w:hAnsi="Times New Roman" w:cs="Times New Roman"/>
        </w:rPr>
      </w:pPr>
      <w:r>
        <w:rPr>
          <w:rFonts w:ascii="Times New Roman" w:hAnsi="Times New Roman" w:cs="Times New Roman"/>
        </w:rPr>
        <w:t>3</w:t>
      </w:r>
      <w:r w:rsidR="008C033E">
        <w:rPr>
          <w:rFonts w:ascii="Times New Roman" w:hAnsi="Times New Roman" w:cs="Times New Roman"/>
        </w:rPr>
        <w:t xml:space="preserve">) </w:t>
      </w:r>
      <w:r w:rsidR="008C033E">
        <w:rPr>
          <w:rFonts w:ascii="Times New Roman" w:hAnsi="Times New Roman" w:cs="Times New Roman"/>
        </w:rPr>
        <w:tab/>
      </w:r>
      <w:r w:rsidR="00AF7752" w:rsidRPr="004108FA">
        <w:rPr>
          <w:rFonts w:ascii="Times New Roman" w:hAnsi="Times New Roman" w:cs="Times New Roman"/>
        </w:rPr>
        <w:t xml:space="preserve">What </w:t>
      </w:r>
      <w:r w:rsidR="009675FC" w:rsidRPr="004108FA">
        <w:rPr>
          <w:rFonts w:ascii="Times New Roman" w:hAnsi="Times New Roman" w:cs="Times New Roman"/>
        </w:rPr>
        <w:t xml:space="preserve">have we learned about </w:t>
      </w:r>
      <w:r w:rsidR="00AF7752" w:rsidRPr="004108FA">
        <w:rPr>
          <w:rFonts w:ascii="Times New Roman" w:hAnsi="Times New Roman" w:cs="Times New Roman"/>
        </w:rPr>
        <w:t>the optimal financial arrangements (service agreements or grants) for the range of work that we collaborate on with EACs</w:t>
      </w:r>
      <w:r w:rsidR="00845C71" w:rsidRPr="004108FA">
        <w:rPr>
          <w:rFonts w:ascii="Times New Roman" w:hAnsi="Times New Roman" w:cs="Times New Roman"/>
        </w:rPr>
        <w:t>?</w:t>
      </w:r>
      <w:r w:rsidR="004108FA">
        <w:rPr>
          <w:rFonts w:ascii="Times New Roman" w:hAnsi="Times New Roman" w:cs="Times New Roman"/>
        </w:rPr>
        <w:t xml:space="preserve"> </w:t>
      </w:r>
    </w:p>
    <w:p w:rsidR="00DF425C" w:rsidRDefault="00DF425C" w:rsidP="008C033E">
      <w:pPr>
        <w:spacing w:after="0" w:line="240" w:lineRule="auto"/>
        <w:rPr>
          <w:rFonts w:ascii="Times New Roman" w:hAnsi="Times New Roman" w:cs="Times New Roman"/>
        </w:rPr>
      </w:pPr>
    </w:p>
    <w:p w:rsidR="00DF425C" w:rsidRPr="004108FA" w:rsidRDefault="00DF425C" w:rsidP="008C033E">
      <w:pPr>
        <w:spacing w:after="0" w:line="240" w:lineRule="auto"/>
        <w:rPr>
          <w:rFonts w:ascii="Times New Roman" w:hAnsi="Times New Roman" w:cs="Times New Roman"/>
        </w:rPr>
      </w:pPr>
      <w:r>
        <w:rPr>
          <w:rFonts w:ascii="Times New Roman" w:hAnsi="Times New Roman" w:cs="Times New Roman"/>
        </w:rPr>
        <w:t>4)</w:t>
      </w:r>
      <w:r w:rsidRPr="00DF425C">
        <w:rPr>
          <w:rFonts w:ascii="Times New Roman" w:hAnsi="Times New Roman" w:cs="Times New Roman"/>
        </w:rPr>
        <w:tab/>
        <w:t xml:space="preserve">Did we miss an opportunity to develop EACs in Africa, given what we refer to above as ideal partners that can help us with programming?  </w:t>
      </w:r>
      <w:r>
        <w:rPr>
          <w:rFonts w:ascii="Times New Roman" w:hAnsi="Times New Roman" w:cs="Times New Roman"/>
        </w:rPr>
        <w:t xml:space="preserve"> </w:t>
      </w:r>
    </w:p>
    <w:p w:rsidR="008C033E" w:rsidRDefault="008C033E" w:rsidP="00DF425C">
      <w:pPr>
        <w:spacing w:after="0" w:line="240" w:lineRule="auto"/>
        <w:rPr>
          <w:rFonts w:ascii="Times New Roman" w:hAnsi="Times New Roman" w:cs="Times New Roman"/>
        </w:rPr>
      </w:pPr>
      <w:r>
        <w:rPr>
          <w:rFonts w:ascii="Times New Roman" w:eastAsia="Times New Roman" w:hAnsi="Times New Roman" w:cs="Times New Roman"/>
          <w:lang w:val="en-GB"/>
        </w:rPr>
        <w:t xml:space="preserve"> </w:t>
      </w:r>
    </w:p>
    <w:p w:rsidR="00DF425C" w:rsidRDefault="00DF425C" w:rsidP="00DF425C">
      <w:pPr>
        <w:spacing w:after="0" w:line="240" w:lineRule="auto"/>
        <w:rPr>
          <w:rFonts w:ascii="Times New Roman" w:hAnsi="Times New Roman" w:cs="Times New Roman"/>
        </w:rPr>
      </w:pPr>
    </w:p>
    <w:p w:rsidR="00CB4878" w:rsidRDefault="007E6FBA" w:rsidP="00497500">
      <w:pPr>
        <w:spacing w:after="0" w:line="240" w:lineRule="auto"/>
        <w:rPr>
          <w:rFonts w:ascii="Times New Roman" w:hAnsi="Times New Roman" w:cs="Times New Roman"/>
          <w:u w:val="single"/>
        </w:rPr>
      </w:pPr>
      <w:r>
        <w:rPr>
          <w:rFonts w:ascii="Times New Roman" w:hAnsi="Times New Roman" w:cs="Times New Roman"/>
          <w:u w:val="single"/>
        </w:rPr>
        <w:t>Our Work and Ambitions</w:t>
      </w:r>
    </w:p>
    <w:p w:rsidR="003F3909" w:rsidRDefault="003F3909" w:rsidP="00497500">
      <w:pPr>
        <w:spacing w:after="0" w:line="240" w:lineRule="auto"/>
        <w:rPr>
          <w:rFonts w:ascii="Times New Roman" w:hAnsi="Times New Roman" w:cs="Times New Roman"/>
          <w:u w:val="single"/>
        </w:rPr>
      </w:pPr>
    </w:p>
    <w:p w:rsidR="007442FA" w:rsidRPr="003F3909" w:rsidRDefault="003F3909" w:rsidP="003F3909">
      <w:pPr>
        <w:rPr>
          <w:rFonts w:ascii="Times New Roman" w:hAnsi="Times New Roman" w:cs="Times New Roman"/>
        </w:rPr>
      </w:pPr>
      <w:r>
        <w:rPr>
          <w:rFonts w:ascii="Times New Roman" w:hAnsi="Times New Roman" w:cs="Times New Roman"/>
        </w:rPr>
        <w:t>Looking strictly at the two most recent years of en</w:t>
      </w:r>
      <w:r w:rsidR="0001321E">
        <w:rPr>
          <w:rFonts w:ascii="Times New Roman" w:hAnsi="Times New Roman" w:cs="Times New Roman"/>
        </w:rPr>
        <w:t>gagement sheds light on a critic</w:t>
      </w:r>
      <w:r>
        <w:rPr>
          <w:rFonts w:ascii="Times New Roman" w:hAnsi="Times New Roman" w:cs="Times New Roman"/>
        </w:rPr>
        <w:t>al juncture and allows us to evaluate certain essential decision points.  However, in order to evaluate the “fit” of our support to the COW Fealty to Higher Education, we must look a bit more broadly—though briefly- at the historical context of our engagement and support.</w:t>
      </w:r>
      <w:r>
        <w:rPr>
          <w:rStyle w:val="FootnoteReference"/>
          <w:rFonts w:ascii="Times New Roman" w:hAnsi="Times New Roman" w:cs="Times New Roman"/>
        </w:rPr>
        <w:footnoteReference w:id="1"/>
      </w:r>
      <w:r>
        <w:rPr>
          <w:rFonts w:ascii="Times New Roman" w:hAnsi="Times New Roman" w:cs="Times New Roman"/>
        </w:rPr>
        <w:t xml:space="preserve">   </w:t>
      </w:r>
    </w:p>
    <w:p w:rsidR="007E6FBA" w:rsidRPr="003F3909" w:rsidRDefault="007E6FBA" w:rsidP="004108FA">
      <w:pPr>
        <w:rPr>
          <w:rFonts w:ascii="Times New Roman" w:eastAsia="Times New Roman" w:hAnsi="Times New Roman" w:cs="Times New Roman"/>
          <w:b/>
          <w:lang w:val="en-GB"/>
        </w:rPr>
      </w:pPr>
      <w:r w:rsidRPr="003F3909">
        <w:rPr>
          <w:rFonts w:ascii="Times New Roman" w:eastAsia="Times New Roman" w:hAnsi="Times New Roman" w:cs="Times New Roman"/>
          <w:b/>
          <w:lang w:val="en-GB"/>
        </w:rPr>
        <w:t xml:space="preserve">As </w:t>
      </w:r>
      <w:r w:rsidR="00BC599F">
        <w:rPr>
          <w:rFonts w:ascii="Times New Roman" w:eastAsia="Times New Roman" w:hAnsi="Times New Roman" w:cs="Times New Roman"/>
          <w:b/>
          <w:lang w:val="en-GB"/>
        </w:rPr>
        <w:t>Service P</w:t>
      </w:r>
      <w:r w:rsidRPr="003F3909">
        <w:rPr>
          <w:rFonts w:ascii="Times New Roman" w:eastAsia="Times New Roman" w:hAnsi="Times New Roman" w:cs="Times New Roman"/>
          <w:b/>
          <w:lang w:val="en-GB"/>
        </w:rPr>
        <w:t xml:space="preserve">roviders to Scholarship </w:t>
      </w:r>
      <w:r w:rsidR="00BC599F">
        <w:rPr>
          <w:rFonts w:ascii="Times New Roman" w:eastAsia="Times New Roman" w:hAnsi="Times New Roman" w:cs="Times New Roman"/>
          <w:b/>
          <w:lang w:val="en-GB"/>
        </w:rPr>
        <w:t>P</w:t>
      </w:r>
      <w:r w:rsidRPr="003F3909">
        <w:rPr>
          <w:rFonts w:ascii="Times New Roman" w:eastAsia="Times New Roman" w:hAnsi="Times New Roman" w:cs="Times New Roman"/>
          <w:b/>
          <w:lang w:val="en-GB"/>
        </w:rPr>
        <w:t>rogramming</w:t>
      </w:r>
    </w:p>
    <w:p w:rsidR="00B75D08" w:rsidRPr="003F3909" w:rsidRDefault="007E6FBA" w:rsidP="004108FA">
      <w:pPr>
        <w:rPr>
          <w:rFonts w:ascii="Times New Roman" w:hAnsi="Times New Roman" w:cs="Times New Roman"/>
        </w:rPr>
      </w:pPr>
      <w:r w:rsidRPr="003F3909">
        <w:rPr>
          <w:rFonts w:ascii="Times New Roman" w:eastAsia="Times New Roman" w:hAnsi="Times New Roman" w:cs="Times New Roman"/>
          <w:lang w:val="en-GB"/>
        </w:rPr>
        <w:t>Scholarships’ primary objective in first engaging EAC-type organizations was to provide much-need</w:t>
      </w:r>
      <w:r w:rsidR="00BE59D2" w:rsidRPr="003F3909">
        <w:rPr>
          <w:rFonts w:ascii="Times New Roman" w:eastAsia="Times New Roman" w:hAnsi="Times New Roman" w:cs="Times New Roman"/>
          <w:lang w:val="en-GB"/>
        </w:rPr>
        <w:t>ed local service and expertise</w:t>
      </w:r>
      <w:r w:rsidRPr="003F3909">
        <w:rPr>
          <w:rFonts w:ascii="Times New Roman" w:eastAsia="Times New Roman" w:hAnsi="Times New Roman" w:cs="Times New Roman"/>
          <w:lang w:val="en-GB"/>
        </w:rPr>
        <w:t xml:space="preserve"> </w:t>
      </w:r>
      <w:r w:rsidR="00F74B18" w:rsidRPr="003F3909">
        <w:rPr>
          <w:rFonts w:ascii="Times New Roman" w:hAnsi="Times New Roman" w:cs="Times New Roman"/>
        </w:rPr>
        <w:t xml:space="preserve">during all stages of the </w:t>
      </w:r>
      <w:r w:rsidR="00BE370F" w:rsidRPr="003F3909">
        <w:rPr>
          <w:rFonts w:ascii="Times New Roman" w:hAnsi="Times New Roman" w:cs="Times New Roman"/>
        </w:rPr>
        <w:t>s</w:t>
      </w:r>
      <w:r w:rsidR="00F74B18" w:rsidRPr="003F3909">
        <w:rPr>
          <w:rFonts w:ascii="Times New Roman" w:hAnsi="Times New Roman" w:cs="Times New Roman"/>
        </w:rPr>
        <w:t>cholarship cycle. The</w:t>
      </w:r>
      <w:r w:rsidR="00DB4D9C" w:rsidRPr="003F3909">
        <w:rPr>
          <w:rFonts w:ascii="Times New Roman" w:hAnsi="Times New Roman" w:cs="Times New Roman"/>
        </w:rPr>
        <w:t xml:space="preserve"> partners</w:t>
      </w:r>
      <w:r w:rsidR="00F74B18" w:rsidRPr="003F3909">
        <w:rPr>
          <w:rFonts w:ascii="Times New Roman" w:hAnsi="Times New Roman" w:cs="Times New Roman"/>
        </w:rPr>
        <w:t xml:space="preserve"> knew the best </w:t>
      </w:r>
      <w:r w:rsidR="0090215F">
        <w:rPr>
          <w:rFonts w:ascii="Times New Roman" w:hAnsi="Times New Roman" w:cs="Times New Roman"/>
        </w:rPr>
        <w:t>means</w:t>
      </w:r>
      <w:r w:rsidR="00F74B18" w:rsidRPr="003F3909">
        <w:rPr>
          <w:rFonts w:ascii="Times New Roman" w:hAnsi="Times New Roman" w:cs="Times New Roman"/>
        </w:rPr>
        <w:t xml:space="preserve"> to advertise and mobilize potential applicants, </w:t>
      </w:r>
      <w:r w:rsidR="00DB4D9C" w:rsidRPr="003F3909">
        <w:rPr>
          <w:rFonts w:ascii="Times New Roman" w:hAnsi="Times New Roman" w:cs="Times New Roman"/>
        </w:rPr>
        <w:t xml:space="preserve">had </w:t>
      </w:r>
      <w:r w:rsidR="0090215F">
        <w:rPr>
          <w:rFonts w:ascii="Times New Roman" w:hAnsi="Times New Roman" w:cs="Times New Roman"/>
        </w:rPr>
        <w:t>capacity</w:t>
      </w:r>
      <w:r w:rsidR="0090215F" w:rsidRPr="003F3909">
        <w:rPr>
          <w:rFonts w:ascii="Times New Roman" w:hAnsi="Times New Roman" w:cs="Times New Roman"/>
        </w:rPr>
        <w:t xml:space="preserve"> </w:t>
      </w:r>
      <w:r w:rsidR="00F74B18" w:rsidRPr="003F3909">
        <w:rPr>
          <w:rFonts w:ascii="Times New Roman" w:hAnsi="Times New Roman" w:cs="Times New Roman"/>
        </w:rPr>
        <w:t xml:space="preserve">to reach marginalized communities </w:t>
      </w:r>
      <w:r w:rsidR="00BE370F" w:rsidRPr="003F3909">
        <w:rPr>
          <w:rFonts w:ascii="Times New Roman" w:hAnsi="Times New Roman" w:cs="Times New Roman"/>
        </w:rPr>
        <w:t xml:space="preserve">to ensure that non-traditional profiles </w:t>
      </w:r>
      <w:r w:rsidR="0090215F">
        <w:rPr>
          <w:rFonts w:ascii="Times New Roman" w:hAnsi="Times New Roman" w:cs="Times New Roman"/>
        </w:rPr>
        <w:t>had</w:t>
      </w:r>
      <w:r w:rsidR="0090215F" w:rsidRPr="003F3909">
        <w:rPr>
          <w:rFonts w:ascii="Times New Roman" w:hAnsi="Times New Roman" w:cs="Times New Roman"/>
        </w:rPr>
        <w:t xml:space="preserve"> </w:t>
      </w:r>
      <w:r w:rsidR="0090215F">
        <w:rPr>
          <w:rFonts w:ascii="Times New Roman" w:hAnsi="Times New Roman" w:cs="Times New Roman"/>
        </w:rPr>
        <w:t>fair</w:t>
      </w:r>
      <w:r w:rsidR="0090215F" w:rsidRPr="003F3909">
        <w:rPr>
          <w:rFonts w:ascii="Times New Roman" w:hAnsi="Times New Roman" w:cs="Times New Roman"/>
        </w:rPr>
        <w:t xml:space="preserve"> </w:t>
      </w:r>
      <w:r w:rsidR="00BE370F" w:rsidRPr="003F3909">
        <w:rPr>
          <w:rFonts w:ascii="Times New Roman" w:hAnsi="Times New Roman" w:cs="Times New Roman"/>
        </w:rPr>
        <w:t xml:space="preserve">access </w:t>
      </w:r>
      <w:r w:rsidR="0090215F">
        <w:rPr>
          <w:rFonts w:ascii="Times New Roman" w:hAnsi="Times New Roman" w:cs="Times New Roman"/>
        </w:rPr>
        <w:t>to the opportunities</w:t>
      </w:r>
      <w:r w:rsidR="00F74B18" w:rsidRPr="003F3909">
        <w:rPr>
          <w:rFonts w:ascii="Times New Roman" w:hAnsi="Times New Roman" w:cs="Times New Roman"/>
        </w:rPr>
        <w:t xml:space="preserve">, </w:t>
      </w:r>
      <w:r w:rsidR="0090215F">
        <w:rPr>
          <w:rFonts w:ascii="Times New Roman" w:hAnsi="Times New Roman" w:cs="Times New Roman"/>
        </w:rPr>
        <w:t>provided</w:t>
      </w:r>
      <w:r w:rsidR="00DB4D9C" w:rsidRPr="003F3909">
        <w:rPr>
          <w:rFonts w:ascii="Times New Roman" w:hAnsi="Times New Roman" w:cs="Times New Roman"/>
        </w:rPr>
        <w:t xml:space="preserve"> </w:t>
      </w:r>
      <w:r w:rsidR="00F74B18" w:rsidRPr="003F3909">
        <w:rPr>
          <w:rFonts w:ascii="Times New Roman" w:hAnsi="Times New Roman" w:cs="Times New Roman"/>
        </w:rPr>
        <w:t xml:space="preserve">insight into specificities of </w:t>
      </w:r>
      <w:r w:rsidR="0090215F">
        <w:rPr>
          <w:rFonts w:ascii="Times New Roman" w:hAnsi="Times New Roman" w:cs="Times New Roman"/>
        </w:rPr>
        <w:t>acad</w:t>
      </w:r>
      <w:r w:rsidR="008E59EB">
        <w:rPr>
          <w:rFonts w:ascii="Times New Roman" w:hAnsi="Times New Roman" w:cs="Times New Roman"/>
        </w:rPr>
        <w:t>e</w:t>
      </w:r>
      <w:r w:rsidR="0090215F">
        <w:rPr>
          <w:rFonts w:ascii="Times New Roman" w:hAnsi="Times New Roman" w:cs="Times New Roman"/>
        </w:rPr>
        <w:t xml:space="preserve">mic and professional </w:t>
      </w:r>
      <w:r w:rsidR="00F74B18" w:rsidRPr="003F3909">
        <w:rPr>
          <w:rFonts w:ascii="Times New Roman" w:hAnsi="Times New Roman" w:cs="Times New Roman"/>
        </w:rPr>
        <w:t xml:space="preserve">credentials </w:t>
      </w:r>
      <w:r w:rsidR="0090215F">
        <w:rPr>
          <w:rFonts w:ascii="Times New Roman" w:hAnsi="Times New Roman" w:cs="Times New Roman"/>
        </w:rPr>
        <w:t xml:space="preserve">of applicants, </w:t>
      </w:r>
      <w:r w:rsidR="00DB4D9C" w:rsidRPr="003F3909">
        <w:rPr>
          <w:rFonts w:ascii="Times New Roman" w:hAnsi="Times New Roman" w:cs="Times New Roman"/>
        </w:rPr>
        <w:t xml:space="preserve">and </w:t>
      </w:r>
      <w:r w:rsidR="0090215F">
        <w:rPr>
          <w:rFonts w:ascii="Times New Roman" w:hAnsi="Times New Roman" w:cs="Times New Roman"/>
        </w:rPr>
        <w:t>offered</w:t>
      </w:r>
      <w:r w:rsidR="0090215F" w:rsidRPr="003F3909">
        <w:rPr>
          <w:rFonts w:ascii="Times New Roman" w:hAnsi="Times New Roman" w:cs="Times New Roman"/>
        </w:rPr>
        <w:t xml:space="preserve"> </w:t>
      </w:r>
      <w:r w:rsidR="00F74B18" w:rsidRPr="003F3909">
        <w:rPr>
          <w:rFonts w:ascii="Times New Roman" w:hAnsi="Times New Roman" w:cs="Times New Roman"/>
        </w:rPr>
        <w:t xml:space="preserve">organizational support </w:t>
      </w:r>
      <w:r w:rsidR="0090215F">
        <w:rPr>
          <w:rFonts w:ascii="Times New Roman" w:hAnsi="Times New Roman" w:cs="Times New Roman"/>
        </w:rPr>
        <w:t>for</w:t>
      </w:r>
      <w:r w:rsidR="0090215F" w:rsidRPr="003F3909">
        <w:rPr>
          <w:rFonts w:ascii="Times New Roman" w:hAnsi="Times New Roman" w:cs="Times New Roman"/>
        </w:rPr>
        <w:t xml:space="preserve"> </w:t>
      </w:r>
      <w:r w:rsidR="00F74B18" w:rsidRPr="003F3909">
        <w:rPr>
          <w:rFonts w:ascii="Times New Roman" w:hAnsi="Times New Roman" w:cs="Times New Roman"/>
        </w:rPr>
        <w:t>interview</w:t>
      </w:r>
      <w:r w:rsidR="0090215F">
        <w:rPr>
          <w:rFonts w:ascii="Times New Roman" w:hAnsi="Times New Roman" w:cs="Times New Roman"/>
        </w:rPr>
        <w:t xml:space="preserve"> gatherings</w:t>
      </w:r>
      <w:r w:rsidR="008927EB" w:rsidRPr="003F3909">
        <w:rPr>
          <w:rFonts w:ascii="Times New Roman" w:hAnsi="Times New Roman" w:cs="Times New Roman"/>
        </w:rPr>
        <w:t xml:space="preserve">. </w:t>
      </w:r>
      <w:r w:rsidR="00176473" w:rsidRPr="003F3909">
        <w:rPr>
          <w:rFonts w:ascii="Times New Roman" w:hAnsi="Times New Roman" w:cs="Times New Roman"/>
        </w:rPr>
        <w:t xml:space="preserve">Very </w:t>
      </w:r>
      <w:r w:rsidR="0090215F">
        <w:rPr>
          <w:rFonts w:ascii="Times New Roman" w:hAnsi="Times New Roman" w:cs="Times New Roman"/>
        </w:rPr>
        <w:t>importantly</w:t>
      </w:r>
      <w:r w:rsidR="00176473" w:rsidRPr="003F3909">
        <w:rPr>
          <w:rFonts w:ascii="Times New Roman" w:hAnsi="Times New Roman" w:cs="Times New Roman"/>
        </w:rPr>
        <w:t xml:space="preserve">, most </w:t>
      </w:r>
      <w:r w:rsidR="00767B05">
        <w:rPr>
          <w:rFonts w:ascii="Times New Roman" w:hAnsi="Times New Roman" w:cs="Times New Roman"/>
        </w:rPr>
        <w:t xml:space="preserve">of them </w:t>
      </w:r>
      <w:r w:rsidR="0090215F">
        <w:rPr>
          <w:rFonts w:ascii="Times New Roman" w:hAnsi="Times New Roman" w:cs="Times New Roman"/>
        </w:rPr>
        <w:t>served as official venues</w:t>
      </w:r>
      <w:r w:rsidR="0090215F" w:rsidRPr="003F3909">
        <w:rPr>
          <w:rFonts w:ascii="Times New Roman" w:hAnsi="Times New Roman" w:cs="Times New Roman"/>
        </w:rPr>
        <w:t xml:space="preserve"> </w:t>
      </w:r>
      <w:r w:rsidR="0090215F">
        <w:rPr>
          <w:rFonts w:ascii="Times New Roman" w:hAnsi="Times New Roman" w:cs="Times New Roman"/>
        </w:rPr>
        <w:t>for</w:t>
      </w:r>
      <w:r w:rsidR="00176473" w:rsidRPr="003F3909">
        <w:rPr>
          <w:rFonts w:ascii="Times New Roman" w:hAnsi="Times New Roman" w:cs="Times New Roman"/>
        </w:rPr>
        <w:t xml:space="preserve"> the standardized tests require</w:t>
      </w:r>
      <w:r w:rsidR="0090215F">
        <w:rPr>
          <w:rFonts w:ascii="Times New Roman" w:hAnsi="Times New Roman" w:cs="Times New Roman"/>
        </w:rPr>
        <w:t>d</w:t>
      </w:r>
      <w:r w:rsidR="00176473" w:rsidRPr="003F3909">
        <w:rPr>
          <w:rFonts w:ascii="Times New Roman" w:hAnsi="Times New Roman" w:cs="Times New Roman"/>
        </w:rPr>
        <w:t xml:space="preserve"> for admission at western universities. </w:t>
      </w:r>
      <w:r w:rsidR="0090215F">
        <w:rPr>
          <w:rFonts w:ascii="Times New Roman" w:hAnsi="Times New Roman" w:cs="Times New Roman"/>
        </w:rPr>
        <w:t xml:space="preserve">Center staff provided fair and impartial guidance to </w:t>
      </w:r>
      <w:r w:rsidR="008E59EB">
        <w:rPr>
          <w:rFonts w:ascii="Times New Roman" w:hAnsi="Times New Roman" w:cs="Times New Roman"/>
        </w:rPr>
        <w:t>i</w:t>
      </w:r>
      <w:r w:rsidR="00895FA5" w:rsidRPr="003F3909">
        <w:rPr>
          <w:rFonts w:ascii="Times New Roman" w:hAnsi="Times New Roman" w:cs="Times New Roman"/>
        </w:rPr>
        <w:t>ndividual</w:t>
      </w:r>
      <w:r w:rsidR="0090215F">
        <w:rPr>
          <w:rFonts w:ascii="Times New Roman" w:hAnsi="Times New Roman" w:cs="Times New Roman"/>
        </w:rPr>
        <w:t>s</w:t>
      </w:r>
      <w:r w:rsidR="00767B05">
        <w:rPr>
          <w:rFonts w:ascii="Times New Roman" w:hAnsi="Times New Roman" w:cs="Times New Roman"/>
        </w:rPr>
        <w:t xml:space="preserve"> </w:t>
      </w:r>
      <w:r w:rsidR="00895FA5" w:rsidRPr="003F3909">
        <w:rPr>
          <w:rFonts w:ascii="Times New Roman" w:hAnsi="Times New Roman" w:cs="Times New Roman"/>
        </w:rPr>
        <w:t xml:space="preserve">through the application process, which </w:t>
      </w:r>
      <w:r w:rsidR="0090215F">
        <w:rPr>
          <w:rFonts w:ascii="Times New Roman" w:hAnsi="Times New Roman" w:cs="Times New Roman"/>
        </w:rPr>
        <w:t xml:space="preserve">also increased access to less privileged or experienced </w:t>
      </w:r>
      <w:r w:rsidR="00767B05">
        <w:rPr>
          <w:rFonts w:ascii="Times New Roman" w:hAnsi="Times New Roman" w:cs="Times New Roman"/>
        </w:rPr>
        <w:t>contenders,</w:t>
      </w:r>
      <w:r w:rsidR="0090215F">
        <w:rPr>
          <w:rFonts w:ascii="Times New Roman" w:hAnsi="Times New Roman" w:cs="Times New Roman"/>
        </w:rPr>
        <w:t xml:space="preserve"> </w:t>
      </w:r>
      <w:r w:rsidR="00767B05">
        <w:rPr>
          <w:rFonts w:ascii="Times New Roman" w:hAnsi="Times New Roman" w:cs="Times New Roman"/>
        </w:rPr>
        <w:lastRenderedPageBreak/>
        <w:t xml:space="preserve">a </w:t>
      </w:r>
      <w:r w:rsidR="0090215F">
        <w:rPr>
          <w:rFonts w:ascii="Times New Roman" w:hAnsi="Times New Roman" w:cs="Times New Roman"/>
        </w:rPr>
        <w:t>unique feature of our operations</w:t>
      </w:r>
      <w:r w:rsidR="00895FA5" w:rsidRPr="003F3909">
        <w:rPr>
          <w:rFonts w:ascii="Times New Roman" w:hAnsi="Times New Roman" w:cs="Times New Roman"/>
        </w:rPr>
        <w:t xml:space="preserve">.   </w:t>
      </w:r>
      <w:r w:rsidR="005525DF" w:rsidRPr="003F0CDF">
        <w:rPr>
          <w:rFonts w:ascii="Times New Roman" w:hAnsi="Times New Roman" w:cs="Times New Roman"/>
        </w:rPr>
        <w:t>EACs were likewise well</w:t>
      </w:r>
      <w:r w:rsidR="00A232EF">
        <w:rPr>
          <w:rFonts w:ascii="Times New Roman" w:hAnsi="Times New Roman" w:cs="Times New Roman"/>
        </w:rPr>
        <w:t>-</w:t>
      </w:r>
      <w:r w:rsidR="005525DF" w:rsidRPr="003F0CDF">
        <w:rPr>
          <w:rFonts w:ascii="Times New Roman" w:hAnsi="Times New Roman" w:cs="Times New Roman"/>
        </w:rPr>
        <w:t xml:space="preserve">positioned </w:t>
      </w:r>
      <w:r w:rsidR="005525DF">
        <w:rPr>
          <w:rFonts w:ascii="Times New Roman" w:hAnsi="Times New Roman" w:cs="Times New Roman"/>
        </w:rPr>
        <w:t>in the local</w:t>
      </w:r>
      <w:r w:rsidR="005525DF" w:rsidRPr="003F0CDF">
        <w:rPr>
          <w:rFonts w:ascii="Times New Roman" w:hAnsi="Times New Roman" w:cs="Times New Roman"/>
        </w:rPr>
        <w:t xml:space="preserve"> academic </w:t>
      </w:r>
      <w:r w:rsidR="005525DF">
        <w:rPr>
          <w:rFonts w:ascii="Times New Roman" w:hAnsi="Times New Roman" w:cs="Times New Roman"/>
        </w:rPr>
        <w:t xml:space="preserve">and civil society </w:t>
      </w:r>
      <w:r w:rsidR="005525DF" w:rsidRPr="003F0CDF">
        <w:rPr>
          <w:rFonts w:ascii="Times New Roman" w:hAnsi="Times New Roman" w:cs="Times New Roman"/>
        </w:rPr>
        <w:t xml:space="preserve">environment and could </w:t>
      </w:r>
      <w:r w:rsidR="005525DF">
        <w:rPr>
          <w:rFonts w:ascii="Times New Roman" w:hAnsi="Times New Roman" w:cs="Times New Roman"/>
        </w:rPr>
        <w:t>ease the reintegration process for our</w:t>
      </w:r>
      <w:r w:rsidR="005525DF" w:rsidRPr="003F0CDF">
        <w:rPr>
          <w:rFonts w:ascii="Times New Roman" w:hAnsi="Times New Roman" w:cs="Times New Roman"/>
        </w:rPr>
        <w:t xml:space="preserve"> returning alumni</w:t>
      </w:r>
      <w:r w:rsidR="005525DF">
        <w:rPr>
          <w:rFonts w:ascii="Times New Roman" w:hAnsi="Times New Roman" w:cs="Times New Roman"/>
        </w:rPr>
        <w:t>.</w:t>
      </w:r>
    </w:p>
    <w:p w:rsidR="000D275D" w:rsidRPr="004108FA" w:rsidRDefault="0090215F" w:rsidP="004108FA">
      <w:pPr>
        <w:rPr>
          <w:rFonts w:ascii="Times New Roman" w:hAnsi="Times New Roman" w:cs="Times New Roman"/>
        </w:rPr>
      </w:pPr>
      <w:r>
        <w:rPr>
          <w:rFonts w:ascii="Times New Roman" w:hAnsi="Times New Roman" w:cs="Times New Roman"/>
        </w:rPr>
        <w:t>For l</w:t>
      </w:r>
      <w:r w:rsidR="000D275D" w:rsidRPr="004108FA">
        <w:rPr>
          <w:rFonts w:ascii="Times New Roman" w:hAnsi="Times New Roman" w:cs="Times New Roman"/>
        </w:rPr>
        <w:t xml:space="preserve">ocations like Uzbekistan, our partners </w:t>
      </w:r>
      <w:r>
        <w:rPr>
          <w:rFonts w:ascii="Times New Roman" w:hAnsi="Times New Roman" w:cs="Times New Roman"/>
        </w:rPr>
        <w:t xml:space="preserve">in neighboring </w:t>
      </w:r>
      <w:r w:rsidRPr="004108FA">
        <w:rPr>
          <w:rFonts w:ascii="Times New Roman" w:hAnsi="Times New Roman" w:cs="Times New Roman"/>
        </w:rPr>
        <w:t xml:space="preserve">Kazakhstan </w:t>
      </w:r>
      <w:r w:rsidR="000D275D" w:rsidRPr="004108FA">
        <w:rPr>
          <w:rFonts w:ascii="Times New Roman" w:hAnsi="Times New Roman" w:cs="Times New Roman"/>
        </w:rPr>
        <w:t xml:space="preserve">remained almost </w:t>
      </w:r>
      <w:r>
        <w:rPr>
          <w:rFonts w:ascii="Times New Roman" w:hAnsi="Times New Roman" w:cs="Times New Roman"/>
        </w:rPr>
        <w:t>our</w:t>
      </w:r>
      <w:r w:rsidRPr="004108FA">
        <w:rPr>
          <w:rFonts w:ascii="Times New Roman" w:hAnsi="Times New Roman" w:cs="Times New Roman"/>
        </w:rPr>
        <w:t xml:space="preserve"> </w:t>
      </w:r>
      <w:r w:rsidR="000D275D" w:rsidRPr="004108FA">
        <w:rPr>
          <w:rFonts w:ascii="Times New Roman" w:hAnsi="Times New Roman" w:cs="Times New Roman"/>
        </w:rPr>
        <w:t>only link with the extremely closed country</w:t>
      </w:r>
      <w:r>
        <w:rPr>
          <w:rFonts w:ascii="Times New Roman" w:hAnsi="Times New Roman" w:cs="Times New Roman"/>
        </w:rPr>
        <w:t>, as</w:t>
      </w:r>
      <w:r w:rsidR="00767B05">
        <w:rPr>
          <w:rFonts w:ascii="Times New Roman" w:hAnsi="Times New Roman" w:cs="Times New Roman"/>
        </w:rPr>
        <w:t xml:space="preserve"> </w:t>
      </w:r>
      <w:r>
        <w:rPr>
          <w:rFonts w:ascii="Times New Roman" w:hAnsi="Times New Roman" w:cs="Times New Roman"/>
        </w:rPr>
        <w:t>EAC staff</w:t>
      </w:r>
      <w:r w:rsidR="000D275D" w:rsidRPr="004108FA">
        <w:rPr>
          <w:rFonts w:ascii="Times New Roman" w:hAnsi="Times New Roman" w:cs="Times New Roman"/>
        </w:rPr>
        <w:t xml:space="preserve"> could </w:t>
      </w:r>
      <w:r w:rsidR="006E4AE1">
        <w:rPr>
          <w:rFonts w:ascii="Times New Roman" w:hAnsi="Times New Roman" w:cs="Times New Roman"/>
        </w:rPr>
        <w:t>enter the country, whil</w:t>
      </w:r>
      <w:r w:rsidR="008E59EB">
        <w:rPr>
          <w:rFonts w:ascii="Times New Roman" w:hAnsi="Times New Roman" w:cs="Times New Roman"/>
        </w:rPr>
        <w:t>e</w:t>
      </w:r>
      <w:r w:rsidR="006E4AE1">
        <w:rPr>
          <w:rFonts w:ascii="Times New Roman" w:hAnsi="Times New Roman" w:cs="Times New Roman"/>
        </w:rPr>
        <w:t xml:space="preserve"> Scholarship </w:t>
      </w:r>
      <w:proofErr w:type="gramStart"/>
      <w:r w:rsidR="006E4AE1">
        <w:rPr>
          <w:rFonts w:ascii="Times New Roman" w:hAnsi="Times New Roman" w:cs="Times New Roman"/>
        </w:rPr>
        <w:t>staff were</w:t>
      </w:r>
      <w:proofErr w:type="gramEnd"/>
      <w:r w:rsidR="006E4AE1">
        <w:rPr>
          <w:rFonts w:ascii="Times New Roman" w:hAnsi="Times New Roman" w:cs="Times New Roman"/>
        </w:rPr>
        <w:t xml:space="preserve"> barred</w:t>
      </w:r>
      <w:r w:rsidR="000D275D" w:rsidRPr="004108FA">
        <w:rPr>
          <w:rFonts w:ascii="Times New Roman" w:hAnsi="Times New Roman" w:cs="Times New Roman"/>
        </w:rPr>
        <w:t xml:space="preserve">.  </w:t>
      </w:r>
      <w:proofErr w:type="spellStart"/>
      <w:r w:rsidR="000D275D" w:rsidRPr="004108FA">
        <w:rPr>
          <w:rFonts w:ascii="Times New Roman" w:hAnsi="Times New Roman" w:cs="Times New Roman"/>
        </w:rPr>
        <w:t>Bilim</w:t>
      </w:r>
      <w:proofErr w:type="spellEnd"/>
      <w:r w:rsidR="000D275D" w:rsidRPr="004108FA">
        <w:rPr>
          <w:rFonts w:ascii="Times New Roman" w:hAnsi="Times New Roman" w:cs="Times New Roman"/>
        </w:rPr>
        <w:t xml:space="preserve">-Central Asia </w:t>
      </w:r>
      <w:r w:rsidR="006E4AE1">
        <w:rPr>
          <w:rFonts w:ascii="Times New Roman" w:hAnsi="Times New Roman" w:cs="Times New Roman"/>
        </w:rPr>
        <w:t>maintains a</w:t>
      </w:r>
      <w:r w:rsidR="000D275D" w:rsidRPr="004108FA">
        <w:rPr>
          <w:rFonts w:ascii="Times New Roman" w:hAnsi="Times New Roman" w:cs="Times New Roman"/>
        </w:rPr>
        <w:t xml:space="preserve"> regional center in </w:t>
      </w:r>
      <w:proofErr w:type="spellStart"/>
      <w:r w:rsidR="000D275D" w:rsidRPr="004108FA">
        <w:rPr>
          <w:rFonts w:ascii="Times New Roman" w:hAnsi="Times New Roman" w:cs="Times New Roman"/>
        </w:rPr>
        <w:t>Shymkent</w:t>
      </w:r>
      <w:proofErr w:type="spellEnd"/>
      <w:r w:rsidR="000D275D" w:rsidRPr="004108FA">
        <w:rPr>
          <w:rFonts w:ascii="Times New Roman" w:hAnsi="Times New Roman" w:cs="Times New Roman"/>
        </w:rPr>
        <w:t xml:space="preserve"> close to the Uzbek border. </w:t>
      </w:r>
      <w:r w:rsidR="006E4AE1">
        <w:rPr>
          <w:rFonts w:ascii="Times New Roman" w:hAnsi="Times New Roman" w:cs="Times New Roman"/>
        </w:rPr>
        <w:t>In fact, r</w:t>
      </w:r>
      <w:r w:rsidR="000D275D" w:rsidRPr="004108FA">
        <w:rPr>
          <w:rFonts w:ascii="Times New Roman" w:hAnsi="Times New Roman" w:cs="Times New Roman"/>
        </w:rPr>
        <w:t>egional centers significantly multiply access</w:t>
      </w:r>
      <w:r w:rsidR="006E4AE1">
        <w:rPr>
          <w:rFonts w:ascii="Times New Roman" w:hAnsi="Times New Roman" w:cs="Times New Roman"/>
        </w:rPr>
        <w:t xml:space="preserve"> for those outside capital cities</w:t>
      </w:r>
      <w:r w:rsidR="00BE5850">
        <w:rPr>
          <w:rStyle w:val="FootnoteReference"/>
          <w:rFonts w:ascii="Times New Roman" w:hAnsi="Times New Roman" w:cs="Times New Roman"/>
        </w:rPr>
        <w:footnoteReference w:id="2"/>
      </w:r>
      <w:r w:rsidR="000D275D" w:rsidRPr="004108FA">
        <w:rPr>
          <w:rFonts w:ascii="Times New Roman" w:hAnsi="Times New Roman" w:cs="Times New Roman"/>
        </w:rPr>
        <w:t>.</w:t>
      </w:r>
    </w:p>
    <w:p w:rsidR="00017332" w:rsidRDefault="00017332" w:rsidP="00017332">
      <w:pPr>
        <w:pStyle w:val="ListParagraph"/>
        <w:ind w:left="0"/>
        <w:rPr>
          <w:rFonts w:ascii="Times New Roman" w:hAnsi="Times New Roman" w:cs="Times New Roman"/>
        </w:rPr>
      </w:pPr>
      <w:r>
        <w:rPr>
          <w:rFonts w:ascii="Times New Roman" w:hAnsi="Times New Roman" w:cs="Times New Roman"/>
        </w:rPr>
        <w:t>Our support to local partners for many years</w:t>
      </w:r>
      <w:r w:rsidR="00BE59D2">
        <w:rPr>
          <w:rFonts w:ascii="Times New Roman" w:hAnsi="Times New Roman" w:cs="Times New Roman"/>
        </w:rPr>
        <w:t xml:space="preserve"> took the</w:t>
      </w:r>
      <w:r>
        <w:rPr>
          <w:rFonts w:ascii="Times New Roman" w:hAnsi="Times New Roman" w:cs="Times New Roman"/>
        </w:rPr>
        <w:t xml:space="preserve"> form of an annual grant</w:t>
      </w:r>
      <w:r w:rsidR="008E59EB">
        <w:rPr>
          <w:rStyle w:val="FootnoteReference"/>
          <w:rFonts w:ascii="Times New Roman" w:hAnsi="Times New Roman" w:cs="Times New Roman"/>
        </w:rPr>
        <w:footnoteReference w:id="3"/>
      </w:r>
      <w:r w:rsidR="008E59EB">
        <w:rPr>
          <w:rFonts w:ascii="Times New Roman" w:hAnsi="Times New Roman" w:cs="Times New Roman"/>
        </w:rPr>
        <w:t>.</w:t>
      </w:r>
      <w:r>
        <w:rPr>
          <w:rFonts w:ascii="Times New Roman" w:hAnsi="Times New Roman" w:cs="Times New Roman"/>
        </w:rPr>
        <w:t xml:space="preserve"> </w:t>
      </w:r>
      <w:r w:rsidR="006E4AE1">
        <w:rPr>
          <w:rFonts w:ascii="Times New Roman" w:hAnsi="Times New Roman" w:cs="Times New Roman"/>
        </w:rPr>
        <w:t>Centers submitted annual</w:t>
      </w:r>
      <w:r>
        <w:rPr>
          <w:rFonts w:ascii="Times New Roman" w:hAnsi="Times New Roman" w:cs="Times New Roman"/>
        </w:rPr>
        <w:t xml:space="preserve"> proposals</w:t>
      </w:r>
      <w:r>
        <w:rPr>
          <w:rStyle w:val="FootnoteReference"/>
          <w:rFonts w:ascii="Times New Roman" w:hAnsi="Times New Roman" w:cs="Times New Roman"/>
        </w:rPr>
        <w:footnoteReference w:id="4"/>
      </w:r>
      <w:r>
        <w:rPr>
          <w:rFonts w:ascii="Times New Roman" w:hAnsi="Times New Roman" w:cs="Times New Roman"/>
        </w:rPr>
        <w:t xml:space="preserve"> </w:t>
      </w:r>
      <w:r w:rsidR="006E4AE1">
        <w:rPr>
          <w:rFonts w:ascii="Times New Roman" w:hAnsi="Times New Roman" w:cs="Times New Roman"/>
        </w:rPr>
        <w:t>for both</w:t>
      </w:r>
      <w:r>
        <w:rPr>
          <w:rFonts w:ascii="Times New Roman" w:hAnsi="Times New Roman" w:cs="Times New Roman"/>
        </w:rPr>
        <w:t xml:space="preserve"> administrative and programmatic </w:t>
      </w:r>
      <w:r w:rsidR="006E4AE1">
        <w:rPr>
          <w:rFonts w:ascii="Times New Roman" w:hAnsi="Times New Roman" w:cs="Times New Roman"/>
        </w:rPr>
        <w:t>support</w:t>
      </w:r>
      <w:r>
        <w:rPr>
          <w:rFonts w:ascii="Times New Roman" w:hAnsi="Times New Roman" w:cs="Times New Roman"/>
        </w:rPr>
        <w:t xml:space="preserve">.  We </w:t>
      </w:r>
      <w:r w:rsidR="006E4AE1">
        <w:rPr>
          <w:rFonts w:ascii="Times New Roman" w:hAnsi="Times New Roman" w:cs="Times New Roman"/>
        </w:rPr>
        <w:t>intended our core support to allow the</w:t>
      </w:r>
      <w:r>
        <w:rPr>
          <w:rFonts w:ascii="Times New Roman" w:hAnsi="Times New Roman" w:cs="Times New Roman"/>
        </w:rPr>
        <w:t xml:space="preserve"> organizations to </w:t>
      </w:r>
      <w:r w:rsidR="006E4AE1">
        <w:rPr>
          <w:rFonts w:ascii="Times New Roman" w:hAnsi="Times New Roman" w:cs="Times New Roman"/>
        </w:rPr>
        <w:t xml:space="preserve">develop their own agendas and operations beyond our administrative needs. </w:t>
      </w:r>
      <w:r>
        <w:rPr>
          <w:rFonts w:ascii="Times New Roman" w:hAnsi="Times New Roman" w:cs="Times New Roman"/>
        </w:rPr>
        <w:t xml:space="preserve">Fundraising </w:t>
      </w:r>
      <w:r w:rsidR="006E4AE1">
        <w:rPr>
          <w:rFonts w:ascii="Times New Roman" w:hAnsi="Times New Roman" w:cs="Times New Roman"/>
        </w:rPr>
        <w:t xml:space="preserve">opportunities </w:t>
      </w:r>
      <w:r>
        <w:rPr>
          <w:rFonts w:ascii="Times New Roman" w:hAnsi="Times New Roman" w:cs="Times New Roman"/>
        </w:rPr>
        <w:t>proved rather limited in the region</w:t>
      </w:r>
      <w:r w:rsidR="006E4AE1">
        <w:rPr>
          <w:rFonts w:ascii="Times New Roman" w:hAnsi="Times New Roman" w:cs="Times New Roman"/>
        </w:rPr>
        <w:t>,</w:t>
      </w:r>
      <w:r>
        <w:rPr>
          <w:rFonts w:ascii="Times New Roman" w:hAnsi="Times New Roman" w:cs="Times New Roman"/>
        </w:rPr>
        <w:t xml:space="preserve"> </w:t>
      </w:r>
      <w:r w:rsidR="00767B05">
        <w:rPr>
          <w:rFonts w:ascii="Times New Roman" w:hAnsi="Times New Roman" w:cs="Times New Roman"/>
        </w:rPr>
        <w:t>s</w:t>
      </w:r>
      <w:r w:rsidR="006E4AE1">
        <w:rPr>
          <w:rFonts w:ascii="Times New Roman" w:hAnsi="Times New Roman" w:cs="Times New Roman"/>
        </w:rPr>
        <w:t>o o</w:t>
      </w:r>
      <w:r>
        <w:rPr>
          <w:rFonts w:ascii="Times New Roman" w:hAnsi="Times New Roman" w:cs="Times New Roman"/>
        </w:rPr>
        <w:t xml:space="preserve">ur grant </w:t>
      </w:r>
      <w:r w:rsidR="00767B05">
        <w:rPr>
          <w:rFonts w:ascii="Times New Roman" w:hAnsi="Times New Roman" w:cs="Times New Roman"/>
        </w:rPr>
        <w:t xml:space="preserve">was </w:t>
      </w:r>
      <w:r>
        <w:rPr>
          <w:rFonts w:ascii="Times New Roman" w:hAnsi="Times New Roman" w:cs="Times New Roman"/>
        </w:rPr>
        <w:t xml:space="preserve">intended to help EACs maintain their independent activities. </w:t>
      </w:r>
      <w:r w:rsidR="006E4AE1">
        <w:rPr>
          <w:rFonts w:ascii="Times New Roman" w:hAnsi="Times New Roman" w:cs="Times New Roman"/>
        </w:rPr>
        <w:t>Funds intended to support our own p</w:t>
      </w:r>
      <w:r>
        <w:rPr>
          <w:rFonts w:ascii="Times New Roman" w:hAnsi="Times New Roman" w:cs="Times New Roman"/>
        </w:rPr>
        <w:t xml:space="preserve">rogrammatic </w:t>
      </w:r>
      <w:r w:rsidR="006E4AE1">
        <w:rPr>
          <w:rFonts w:ascii="Times New Roman" w:hAnsi="Times New Roman" w:cs="Times New Roman"/>
        </w:rPr>
        <w:t xml:space="preserve">needs </w:t>
      </w:r>
      <w:r>
        <w:rPr>
          <w:rFonts w:ascii="Times New Roman" w:hAnsi="Times New Roman" w:cs="Times New Roman"/>
        </w:rPr>
        <w:t xml:space="preserve">were </w:t>
      </w:r>
      <w:r w:rsidR="006E4AE1">
        <w:rPr>
          <w:rFonts w:ascii="Times New Roman" w:hAnsi="Times New Roman" w:cs="Times New Roman"/>
        </w:rPr>
        <w:t>captured in</w:t>
      </w:r>
      <w:r>
        <w:rPr>
          <w:rFonts w:ascii="Times New Roman" w:hAnsi="Times New Roman" w:cs="Times New Roman"/>
        </w:rPr>
        <w:t xml:space="preserve"> the combined budget, </w:t>
      </w:r>
      <w:r w:rsidR="006E4AE1">
        <w:rPr>
          <w:rFonts w:ascii="Times New Roman" w:hAnsi="Times New Roman" w:cs="Times New Roman"/>
        </w:rPr>
        <w:t xml:space="preserve">and were allocated to the centers as reimbursement for program expenses. </w:t>
      </w:r>
    </w:p>
    <w:p w:rsidR="00D9141E" w:rsidRDefault="00E848EE" w:rsidP="00767B05">
      <w:pPr>
        <w:rPr>
          <w:rFonts w:ascii="Times New Roman" w:hAnsi="Times New Roman" w:cs="Times New Roman"/>
        </w:rPr>
      </w:pPr>
      <w:r w:rsidRPr="003F0CDF">
        <w:rPr>
          <w:rFonts w:ascii="Times New Roman" w:hAnsi="Times New Roman" w:cs="Times New Roman"/>
        </w:rPr>
        <w:t>Nurturing the</w:t>
      </w:r>
      <w:r w:rsidR="006E4AE1">
        <w:rPr>
          <w:rFonts w:ascii="Times New Roman" w:hAnsi="Times New Roman" w:cs="Times New Roman"/>
        </w:rPr>
        <w:t>se</w:t>
      </w:r>
      <w:r w:rsidRPr="003F0CDF">
        <w:rPr>
          <w:rFonts w:ascii="Times New Roman" w:hAnsi="Times New Roman" w:cs="Times New Roman"/>
        </w:rPr>
        <w:t xml:space="preserve"> relationship</w:t>
      </w:r>
      <w:r w:rsidR="006E4AE1">
        <w:rPr>
          <w:rFonts w:ascii="Times New Roman" w:hAnsi="Times New Roman" w:cs="Times New Roman"/>
        </w:rPr>
        <w:t>s</w:t>
      </w:r>
      <w:r w:rsidRPr="003F0CDF">
        <w:rPr>
          <w:rFonts w:ascii="Times New Roman" w:hAnsi="Times New Roman" w:cs="Times New Roman"/>
        </w:rPr>
        <w:t xml:space="preserve"> over the years </w:t>
      </w:r>
      <w:r w:rsidR="006E4AE1">
        <w:rPr>
          <w:rFonts w:ascii="Times New Roman" w:hAnsi="Times New Roman" w:cs="Times New Roman"/>
        </w:rPr>
        <w:t>served to bolster the</w:t>
      </w:r>
      <w:r w:rsidRPr="003F0CDF">
        <w:rPr>
          <w:rFonts w:ascii="Times New Roman" w:hAnsi="Times New Roman" w:cs="Times New Roman"/>
        </w:rPr>
        <w:t xml:space="preserve"> professional expertise of </w:t>
      </w:r>
      <w:r w:rsidR="006E4AE1">
        <w:rPr>
          <w:rFonts w:ascii="Times New Roman" w:hAnsi="Times New Roman" w:cs="Times New Roman"/>
        </w:rPr>
        <w:t>EAC</w:t>
      </w:r>
      <w:r w:rsidR="006E4AE1" w:rsidRPr="003F0CDF">
        <w:rPr>
          <w:rFonts w:ascii="Times New Roman" w:hAnsi="Times New Roman" w:cs="Times New Roman"/>
        </w:rPr>
        <w:t xml:space="preserve"> </w:t>
      </w:r>
      <w:r w:rsidRPr="003F0CDF">
        <w:rPr>
          <w:rFonts w:ascii="Times New Roman" w:hAnsi="Times New Roman" w:cs="Times New Roman"/>
        </w:rPr>
        <w:t>staff and familiar</w:t>
      </w:r>
      <w:r w:rsidR="005525DF">
        <w:rPr>
          <w:rFonts w:ascii="Times New Roman" w:hAnsi="Times New Roman" w:cs="Times New Roman"/>
        </w:rPr>
        <w:t>ize them with the legal and procedural requirements</w:t>
      </w:r>
      <w:r w:rsidRPr="003F0CDF">
        <w:rPr>
          <w:rFonts w:ascii="Times New Roman" w:hAnsi="Times New Roman" w:cs="Times New Roman"/>
        </w:rPr>
        <w:t xml:space="preserve"> of working with non-profit organizations. </w:t>
      </w:r>
      <w:r w:rsidR="005525DF" w:rsidRPr="003F0CDF">
        <w:rPr>
          <w:rFonts w:ascii="Times New Roman" w:hAnsi="Times New Roman" w:cs="Times New Roman"/>
        </w:rPr>
        <w:t>It took Scholarships and EACs a number of years in the ‘traditional region’ to break the cycle of nepotism and favoritism eroding post-</w:t>
      </w:r>
      <w:r w:rsidR="00A232EF">
        <w:rPr>
          <w:rFonts w:ascii="Times New Roman" w:hAnsi="Times New Roman" w:cs="Times New Roman"/>
        </w:rPr>
        <w:t>S</w:t>
      </w:r>
      <w:r w:rsidR="005525DF" w:rsidRPr="003F0CDF">
        <w:rPr>
          <w:rFonts w:ascii="Times New Roman" w:hAnsi="Times New Roman" w:cs="Times New Roman"/>
        </w:rPr>
        <w:t xml:space="preserve">oviet societies, and </w:t>
      </w:r>
      <w:r w:rsidR="005525DF">
        <w:rPr>
          <w:rFonts w:ascii="Times New Roman" w:hAnsi="Times New Roman" w:cs="Times New Roman"/>
        </w:rPr>
        <w:t xml:space="preserve">cultivate </w:t>
      </w:r>
      <w:r w:rsidR="005525DF" w:rsidRPr="003F0CDF">
        <w:rPr>
          <w:rFonts w:ascii="Times New Roman" w:hAnsi="Times New Roman" w:cs="Times New Roman"/>
        </w:rPr>
        <w:t>the values of inclusion and access</w:t>
      </w:r>
      <w:r w:rsidR="005525DF">
        <w:rPr>
          <w:rFonts w:ascii="Times New Roman" w:hAnsi="Times New Roman" w:cs="Times New Roman"/>
        </w:rPr>
        <w:t>.  Eventually w</w:t>
      </w:r>
      <w:r w:rsidRPr="003F0CDF">
        <w:rPr>
          <w:rFonts w:ascii="Times New Roman" w:hAnsi="Times New Roman" w:cs="Times New Roman"/>
        </w:rPr>
        <w:t xml:space="preserve">e could trust that information provided </w:t>
      </w:r>
      <w:r w:rsidR="005525DF">
        <w:rPr>
          <w:rFonts w:ascii="Times New Roman" w:hAnsi="Times New Roman" w:cs="Times New Roman"/>
        </w:rPr>
        <w:t xml:space="preserve">about scholarship opportunities </w:t>
      </w:r>
      <w:proofErr w:type="gramStart"/>
      <w:r w:rsidR="005525DF">
        <w:rPr>
          <w:rFonts w:ascii="Times New Roman" w:hAnsi="Times New Roman" w:cs="Times New Roman"/>
        </w:rPr>
        <w:t xml:space="preserve">would </w:t>
      </w:r>
      <w:r w:rsidR="005013F3">
        <w:rPr>
          <w:rFonts w:ascii="Times New Roman" w:hAnsi="Times New Roman" w:cs="Times New Roman"/>
        </w:rPr>
        <w:t xml:space="preserve"> be</w:t>
      </w:r>
      <w:proofErr w:type="gramEnd"/>
      <w:r w:rsidR="00767B05">
        <w:rPr>
          <w:rFonts w:ascii="Times New Roman" w:hAnsi="Times New Roman" w:cs="Times New Roman"/>
        </w:rPr>
        <w:t xml:space="preserve"> </w:t>
      </w:r>
      <w:r w:rsidRPr="003F0CDF">
        <w:rPr>
          <w:rFonts w:ascii="Times New Roman" w:hAnsi="Times New Roman" w:cs="Times New Roman"/>
        </w:rPr>
        <w:t>un-biased</w:t>
      </w:r>
      <w:r w:rsidR="005525DF">
        <w:rPr>
          <w:rFonts w:ascii="Times New Roman" w:hAnsi="Times New Roman" w:cs="Times New Roman"/>
        </w:rPr>
        <w:t>,</w:t>
      </w:r>
      <w:r w:rsidR="00767B05">
        <w:rPr>
          <w:rFonts w:ascii="Times New Roman" w:hAnsi="Times New Roman" w:cs="Times New Roman"/>
        </w:rPr>
        <w:t xml:space="preserve"> </w:t>
      </w:r>
      <w:r w:rsidRPr="003F0CDF">
        <w:rPr>
          <w:rFonts w:ascii="Times New Roman" w:hAnsi="Times New Roman" w:cs="Times New Roman"/>
        </w:rPr>
        <w:t xml:space="preserve">accurate, and distributed openly </w:t>
      </w:r>
      <w:r w:rsidR="005525DF">
        <w:rPr>
          <w:rFonts w:ascii="Times New Roman" w:hAnsi="Times New Roman" w:cs="Times New Roman"/>
        </w:rPr>
        <w:t>and widely</w:t>
      </w:r>
      <w:r w:rsidRPr="003F0CDF">
        <w:rPr>
          <w:rFonts w:ascii="Times New Roman" w:hAnsi="Times New Roman" w:cs="Times New Roman"/>
        </w:rPr>
        <w:t xml:space="preserve"> at no cost.</w:t>
      </w:r>
    </w:p>
    <w:p w:rsidR="00D9141E" w:rsidRPr="00D9141E" w:rsidRDefault="00D9141E" w:rsidP="00D9141E">
      <w:pPr>
        <w:rPr>
          <w:rFonts w:ascii="Times New Roman" w:hAnsi="Times New Roman" w:cs="Times New Roman"/>
          <w:b/>
        </w:rPr>
      </w:pPr>
      <w:r w:rsidRPr="00D9141E">
        <w:rPr>
          <w:rFonts w:ascii="Times New Roman" w:hAnsi="Times New Roman" w:cs="Times New Roman"/>
          <w:b/>
        </w:rPr>
        <w:t xml:space="preserve">Other </w:t>
      </w:r>
      <w:r w:rsidR="00BC599F">
        <w:rPr>
          <w:rFonts w:ascii="Times New Roman" w:hAnsi="Times New Roman" w:cs="Times New Roman"/>
          <w:b/>
        </w:rPr>
        <w:t>S</w:t>
      </w:r>
      <w:r w:rsidRPr="00D9141E">
        <w:rPr>
          <w:rFonts w:ascii="Times New Roman" w:hAnsi="Times New Roman" w:cs="Times New Roman"/>
          <w:b/>
        </w:rPr>
        <w:t xml:space="preserve">ignificant </w:t>
      </w:r>
      <w:r w:rsidR="00BC599F">
        <w:rPr>
          <w:rFonts w:ascii="Times New Roman" w:hAnsi="Times New Roman" w:cs="Times New Roman"/>
          <w:b/>
        </w:rPr>
        <w:t>P</w:t>
      </w:r>
      <w:r w:rsidRPr="00D9141E">
        <w:rPr>
          <w:rFonts w:ascii="Times New Roman" w:hAnsi="Times New Roman" w:cs="Times New Roman"/>
          <w:b/>
        </w:rPr>
        <w:t xml:space="preserve">layers and </w:t>
      </w:r>
      <w:r w:rsidR="00BC599F">
        <w:rPr>
          <w:rFonts w:ascii="Times New Roman" w:hAnsi="Times New Roman" w:cs="Times New Roman"/>
          <w:b/>
        </w:rPr>
        <w:t>R</w:t>
      </w:r>
      <w:r w:rsidRPr="00D9141E">
        <w:rPr>
          <w:rFonts w:ascii="Times New Roman" w:hAnsi="Times New Roman" w:cs="Times New Roman"/>
          <w:b/>
        </w:rPr>
        <w:t xml:space="preserve">elevance in </w:t>
      </w:r>
      <w:r w:rsidR="00BC599F">
        <w:rPr>
          <w:rFonts w:ascii="Times New Roman" w:hAnsi="Times New Roman" w:cs="Times New Roman"/>
          <w:b/>
        </w:rPr>
        <w:t>A</w:t>
      </w:r>
      <w:r w:rsidRPr="00D9141E">
        <w:rPr>
          <w:rFonts w:ascii="Times New Roman" w:hAnsi="Times New Roman" w:cs="Times New Roman"/>
          <w:b/>
        </w:rPr>
        <w:t>ge of Internet</w:t>
      </w:r>
    </w:p>
    <w:p w:rsidR="005525DF" w:rsidRPr="003F0CDF" w:rsidRDefault="00D9141E" w:rsidP="005525DF">
      <w:pPr>
        <w:rPr>
          <w:rFonts w:ascii="Times New Roman" w:hAnsi="Times New Roman" w:cs="Times New Roman"/>
        </w:rPr>
      </w:pPr>
      <w:r>
        <w:rPr>
          <w:rFonts w:ascii="Times New Roman" w:hAnsi="Times New Roman" w:cs="Times New Roman"/>
        </w:rPr>
        <w:t>O</w:t>
      </w:r>
      <w:r w:rsidRPr="00F4342C">
        <w:rPr>
          <w:rFonts w:ascii="Times New Roman" w:hAnsi="Times New Roman" w:cs="Times New Roman"/>
        </w:rPr>
        <w:t>ther pla</w:t>
      </w:r>
      <w:r>
        <w:rPr>
          <w:rFonts w:ascii="Times New Roman" w:hAnsi="Times New Roman" w:cs="Times New Roman"/>
        </w:rPr>
        <w:t xml:space="preserve">yers providing </w:t>
      </w:r>
      <w:r w:rsidRPr="00F4342C">
        <w:rPr>
          <w:rFonts w:ascii="Times New Roman" w:hAnsi="Times New Roman" w:cs="Times New Roman"/>
        </w:rPr>
        <w:t>similar services</w:t>
      </w:r>
      <w:r w:rsidRPr="00E848EE">
        <w:rPr>
          <w:rFonts w:ascii="Times New Roman" w:hAnsi="Times New Roman" w:cs="Times New Roman"/>
        </w:rPr>
        <w:t xml:space="preserve"> </w:t>
      </w:r>
      <w:r>
        <w:rPr>
          <w:rFonts w:ascii="Times New Roman" w:hAnsi="Times New Roman" w:cs="Times New Roman"/>
        </w:rPr>
        <w:t>in the region</w:t>
      </w:r>
      <w:r w:rsidR="005525DF">
        <w:rPr>
          <w:rFonts w:ascii="Times New Roman" w:hAnsi="Times New Roman" w:cs="Times New Roman"/>
        </w:rPr>
        <w:t>--</w:t>
      </w:r>
      <w:r w:rsidRPr="00F4342C">
        <w:rPr>
          <w:rFonts w:ascii="Times New Roman" w:hAnsi="Times New Roman" w:cs="Times New Roman"/>
        </w:rPr>
        <w:t>such as IREX</w:t>
      </w:r>
      <w:r w:rsidR="005525DF">
        <w:rPr>
          <w:rFonts w:ascii="Times New Roman" w:hAnsi="Times New Roman" w:cs="Times New Roman"/>
        </w:rPr>
        <w:t>,</w:t>
      </w:r>
      <w:r w:rsidRPr="00F4342C">
        <w:rPr>
          <w:rFonts w:ascii="Times New Roman" w:hAnsi="Times New Roman" w:cs="Times New Roman"/>
        </w:rPr>
        <w:t xml:space="preserve">ACCELS/American Councils </w:t>
      </w:r>
      <w:r>
        <w:rPr>
          <w:rFonts w:ascii="Times New Roman" w:hAnsi="Times New Roman" w:cs="Times New Roman"/>
        </w:rPr>
        <w:t>(</w:t>
      </w:r>
      <w:r w:rsidR="005525DF">
        <w:rPr>
          <w:rFonts w:ascii="Times New Roman" w:hAnsi="Times New Roman" w:cs="Times New Roman"/>
        </w:rPr>
        <w:t xml:space="preserve">centers </w:t>
      </w:r>
      <w:r w:rsidRPr="00F4342C">
        <w:rPr>
          <w:rFonts w:ascii="Times New Roman" w:hAnsi="Times New Roman" w:cs="Times New Roman"/>
        </w:rPr>
        <w:t>supported by the US Department of State</w:t>
      </w:r>
      <w:r>
        <w:rPr>
          <w:rFonts w:ascii="Times New Roman" w:hAnsi="Times New Roman" w:cs="Times New Roman"/>
        </w:rPr>
        <w:t>)</w:t>
      </w:r>
      <w:r w:rsidRPr="00F4342C">
        <w:rPr>
          <w:rFonts w:ascii="Times New Roman" w:hAnsi="Times New Roman" w:cs="Times New Roman"/>
        </w:rPr>
        <w:t>, DAAD (German Academic Exchange Service), British Councils</w:t>
      </w:r>
      <w:r w:rsidR="005525DF">
        <w:rPr>
          <w:rFonts w:ascii="Times New Roman" w:hAnsi="Times New Roman" w:cs="Times New Roman"/>
        </w:rPr>
        <w:t>, and</w:t>
      </w:r>
      <w:r w:rsidR="00767B05">
        <w:rPr>
          <w:rFonts w:ascii="Times New Roman" w:hAnsi="Times New Roman" w:cs="Times New Roman"/>
        </w:rPr>
        <w:t xml:space="preserve"> </w:t>
      </w:r>
      <w:r w:rsidRPr="00F4342C">
        <w:rPr>
          <w:rFonts w:ascii="Times New Roman" w:hAnsi="Times New Roman" w:cs="Times New Roman"/>
        </w:rPr>
        <w:t xml:space="preserve">culture centers linked to foreign </w:t>
      </w:r>
      <w:r w:rsidR="00A232EF">
        <w:rPr>
          <w:rFonts w:ascii="Times New Roman" w:hAnsi="Times New Roman" w:cs="Times New Roman"/>
        </w:rPr>
        <w:t>e</w:t>
      </w:r>
      <w:r w:rsidRPr="00F4342C">
        <w:rPr>
          <w:rFonts w:ascii="Times New Roman" w:hAnsi="Times New Roman" w:cs="Times New Roman"/>
        </w:rPr>
        <w:t>mbassies</w:t>
      </w:r>
      <w:r w:rsidR="00767B05">
        <w:rPr>
          <w:rFonts w:ascii="Times New Roman" w:hAnsi="Times New Roman" w:cs="Times New Roman"/>
        </w:rPr>
        <w:t xml:space="preserve">- </w:t>
      </w:r>
      <w:r>
        <w:rPr>
          <w:rFonts w:ascii="Times New Roman" w:hAnsi="Times New Roman" w:cs="Times New Roman"/>
        </w:rPr>
        <w:t>provide less-</w:t>
      </w:r>
      <w:r w:rsidRPr="00F4342C">
        <w:rPr>
          <w:rFonts w:ascii="Times New Roman" w:hAnsi="Times New Roman" w:cs="Times New Roman"/>
        </w:rPr>
        <w:t>comprehensive information</w:t>
      </w:r>
      <w:r w:rsidR="005525DF">
        <w:rPr>
          <w:rFonts w:ascii="Times New Roman" w:hAnsi="Times New Roman" w:cs="Times New Roman"/>
        </w:rPr>
        <w:t xml:space="preserve"> about study opportunities</w:t>
      </w:r>
      <w:r w:rsidRPr="00F4342C">
        <w:rPr>
          <w:rFonts w:ascii="Times New Roman" w:hAnsi="Times New Roman" w:cs="Times New Roman"/>
        </w:rPr>
        <w:t xml:space="preserve">, </w:t>
      </w:r>
      <w:r>
        <w:rPr>
          <w:rFonts w:ascii="Times New Roman" w:hAnsi="Times New Roman" w:cs="Times New Roman"/>
        </w:rPr>
        <w:t xml:space="preserve">often with an agenda </w:t>
      </w:r>
      <w:r w:rsidRPr="00F4342C">
        <w:rPr>
          <w:rFonts w:ascii="Times New Roman" w:hAnsi="Times New Roman" w:cs="Times New Roman"/>
        </w:rPr>
        <w:t xml:space="preserve">mandated by </w:t>
      </w:r>
      <w:r>
        <w:rPr>
          <w:rFonts w:ascii="Times New Roman" w:hAnsi="Times New Roman" w:cs="Times New Roman"/>
        </w:rPr>
        <w:t xml:space="preserve">the </w:t>
      </w:r>
      <w:r w:rsidRPr="00F4342C">
        <w:rPr>
          <w:rFonts w:ascii="Times New Roman" w:hAnsi="Times New Roman" w:cs="Times New Roman"/>
        </w:rPr>
        <w:t>funding</w:t>
      </w:r>
      <w:r>
        <w:rPr>
          <w:rFonts w:ascii="Times New Roman" w:hAnsi="Times New Roman" w:cs="Times New Roman"/>
        </w:rPr>
        <w:t xml:space="preserve"> agency</w:t>
      </w:r>
      <w:r w:rsidRPr="00F4342C">
        <w:rPr>
          <w:rFonts w:ascii="Times New Roman" w:hAnsi="Times New Roman" w:cs="Times New Roman"/>
        </w:rPr>
        <w:t xml:space="preserve"> to focus on one country. </w:t>
      </w:r>
      <w:r w:rsidR="005525DF">
        <w:rPr>
          <w:rFonts w:ascii="Times New Roman" w:hAnsi="Times New Roman" w:cs="Times New Roman"/>
        </w:rPr>
        <w:t xml:space="preserve">  Recently in</w:t>
      </w:r>
      <w:r w:rsidR="005525DF" w:rsidRPr="003F0CDF">
        <w:rPr>
          <w:rFonts w:ascii="Times New Roman" w:hAnsi="Times New Roman" w:cs="Times New Roman"/>
        </w:rPr>
        <w:t xml:space="preserve"> many countries for-profit companies mushroomed in the field of education</w:t>
      </w:r>
      <w:r w:rsidR="005525DF">
        <w:rPr>
          <w:rFonts w:ascii="Times New Roman" w:hAnsi="Times New Roman" w:cs="Times New Roman"/>
        </w:rPr>
        <w:t>al exchange</w:t>
      </w:r>
      <w:r w:rsidR="005525DF" w:rsidRPr="003F0CDF">
        <w:rPr>
          <w:rFonts w:ascii="Times New Roman" w:hAnsi="Times New Roman" w:cs="Times New Roman"/>
        </w:rPr>
        <w:t xml:space="preserve">, </w:t>
      </w:r>
      <w:r w:rsidR="005525DF">
        <w:rPr>
          <w:rFonts w:ascii="Times New Roman" w:hAnsi="Times New Roman" w:cs="Times New Roman"/>
        </w:rPr>
        <w:t>but these organizations, while financially more secure than EACs, generally lack the value of</w:t>
      </w:r>
      <w:r w:rsidR="005525DF" w:rsidRPr="003F0CDF">
        <w:rPr>
          <w:rFonts w:ascii="Times New Roman" w:hAnsi="Times New Roman" w:cs="Times New Roman"/>
        </w:rPr>
        <w:t xml:space="preserve"> promoting equal opportunities based on merit</w:t>
      </w:r>
      <w:r w:rsidR="00A232EF">
        <w:rPr>
          <w:rFonts w:ascii="Times New Roman" w:hAnsi="Times New Roman" w:cs="Times New Roman"/>
        </w:rPr>
        <w:t xml:space="preserve"> and of</w:t>
      </w:r>
      <w:r w:rsidR="005525DF" w:rsidRPr="003F0CDF">
        <w:rPr>
          <w:rFonts w:ascii="Times New Roman" w:hAnsi="Times New Roman" w:cs="Times New Roman"/>
        </w:rPr>
        <w:t xml:space="preserve"> supporting tr</w:t>
      </w:r>
      <w:r w:rsidR="00630474">
        <w:rPr>
          <w:rFonts w:ascii="Times New Roman" w:hAnsi="Times New Roman" w:cs="Times New Roman"/>
        </w:rPr>
        <w:t>ansparent selection procedures.</w:t>
      </w:r>
    </w:p>
    <w:p w:rsidR="00D9141E" w:rsidRDefault="0066442D" w:rsidP="00D9141E">
      <w:pPr>
        <w:rPr>
          <w:rFonts w:ascii="Times New Roman" w:hAnsi="Times New Roman" w:cs="Times New Roman"/>
        </w:rPr>
      </w:pPr>
      <w:r w:rsidRPr="0066442D">
        <w:rPr>
          <w:rFonts w:ascii="Times New Roman" w:hAnsi="Times New Roman" w:cs="Times New Roman"/>
          <w:noProof/>
        </w:rPr>
        <w:lastRenderedPageBreak/>
        <mc:AlternateContent>
          <mc:Choice Requires="wps">
            <w:drawing>
              <wp:anchor distT="0" distB="0" distL="114300" distR="114300" simplePos="0" relativeHeight="251661312" behindDoc="0" locked="0" layoutInCell="0" allowOverlap="1" wp14:anchorId="63B27C03" wp14:editId="514C636B">
                <wp:simplePos x="0" y="0"/>
                <wp:positionH relativeFrom="page">
                  <wp:align>right</wp:align>
                </wp:positionH>
                <wp:positionV relativeFrom="page">
                  <wp:align>top</wp:align>
                </wp:positionV>
                <wp:extent cx="3108960" cy="3091815"/>
                <wp:effectExtent l="57150" t="38100" r="72390" b="88265"/>
                <wp:wrapSquare wrapText="bothSides"/>
                <wp:docPr id="695" name="Rectangle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08960" cy="3091815"/>
                        </a:xfrm>
                        <a:prstGeom prst="rect">
                          <a:avLst/>
                        </a:prstGeom>
                        <a:extLst/>
                      </wps:spPr>
                      <wps:style>
                        <a:lnRef idx="1">
                          <a:schemeClr val="dk1"/>
                        </a:lnRef>
                        <a:fillRef idx="2">
                          <a:schemeClr val="dk1"/>
                        </a:fillRef>
                        <a:effectRef idx="1">
                          <a:schemeClr val="dk1"/>
                        </a:effectRef>
                        <a:fontRef idx="minor">
                          <a:schemeClr val="dk1"/>
                        </a:fontRef>
                      </wps:style>
                      <wps:txbx>
                        <w:txbxContent>
                          <w:p w:rsidR="0066442D" w:rsidRDefault="0066442D" w:rsidP="00D3656D">
                            <w:pPr>
                              <w:jc w:val="both"/>
                              <w:rPr>
                                <w:caps/>
                                <w:color w:val="9BBB59" w:themeColor="accent3"/>
                                <w:sz w:val="40"/>
                                <w:szCs w:val="40"/>
                              </w:rPr>
                            </w:pPr>
                            <w:r>
                              <w:rPr>
                                <w:noProof/>
                              </w:rPr>
                              <w:drawing>
                                <wp:inline distT="0" distB="0" distL="0" distR="0" wp14:anchorId="3FAD9335" wp14:editId="00F540DC">
                                  <wp:extent cx="2103120" cy="1495552"/>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103120" cy="1495552"/>
                                          </a:xfrm>
                                          <a:prstGeom prst="rect">
                                            <a:avLst/>
                                          </a:prstGeom>
                                        </pic:spPr>
                                      </pic:pic>
                                    </a:graphicData>
                                  </a:graphic>
                                </wp:inline>
                              </w:drawing>
                            </w:r>
                            <w:proofErr w:type="spellStart"/>
                            <w:r w:rsidRPr="00D3656D">
                              <w:rPr>
                                <w:rFonts w:ascii="Times New Roman" w:hAnsi="Times New Roman" w:cs="Times New Roman"/>
                                <w:sz w:val="20"/>
                                <w:szCs w:val="20"/>
                              </w:rPr>
                              <w:t>Bumairam</w:t>
                            </w:r>
                            <w:proofErr w:type="spellEnd"/>
                            <w:r w:rsidRPr="00D3656D">
                              <w:rPr>
                                <w:rFonts w:ascii="Times New Roman" w:hAnsi="Times New Roman" w:cs="Times New Roman"/>
                                <w:sz w:val="20"/>
                                <w:szCs w:val="20"/>
                              </w:rPr>
                              <w:t xml:space="preserve"> </w:t>
                            </w:r>
                            <w:proofErr w:type="spellStart"/>
                            <w:r w:rsidRPr="00D3656D">
                              <w:rPr>
                                <w:rFonts w:ascii="Times New Roman" w:hAnsi="Times New Roman" w:cs="Times New Roman"/>
                                <w:sz w:val="20"/>
                                <w:szCs w:val="20"/>
                              </w:rPr>
                              <w:t>Ismailova</w:t>
                            </w:r>
                            <w:proofErr w:type="spellEnd"/>
                            <w:r w:rsidRPr="00D3656D">
                              <w:rPr>
                                <w:rFonts w:ascii="Times New Roman" w:hAnsi="Times New Roman" w:cs="Times New Roman"/>
                                <w:sz w:val="20"/>
                                <w:szCs w:val="20"/>
                              </w:rPr>
                              <w:t>, a devoted colleague at the Osh center in Southern Kyrgyzstan works tirelessly to identify opportunities that might open doors for young, capable individuals. Southern Kyrgyzstan is agrarian and less developed economically, and access to technology is limited. Without an additional push, many young people would remain locked within the limited circumstances of their environment and would not aspire for more. The center plays a mobilizing role in the community.</w:t>
                            </w:r>
                            <w:r w:rsidRPr="00F4342C">
                              <w:rPr>
                                <w:rFonts w:ascii="Times New Roman" w:hAnsi="Times New Roman" w:cs="Times New Roman"/>
                              </w:rPr>
                              <w:t xml:space="preserve">  </w:t>
                            </w:r>
                          </w:p>
                        </w:txbxContent>
                      </wps:txbx>
                      <wps:bodyPr rot="0" vert="horz" wrap="square" lIns="91440" tIns="914400" rIns="914400" bIns="91440" anchor="t" anchorCtr="0" upright="1">
                        <a:spAutoFit/>
                      </wps:bodyPr>
                    </wps:wsp>
                  </a:graphicData>
                </a:graphic>
                <wp14:sizeRelH relativeFrom="page">
                  <wp14:pctWidth>40000</wp14:pctWidth>
                </wp14:sizeRelH>
                <wp14:sizeRelV relativeFrom="margin">
                  <wp14:pctHeight>0</wp14:pctHeight>
                </wp14:sizeRelV>
              </wp:anchor>
            </w:drawing>
          </mc:Choice>
          <mc:Fallback>
            <w:pict>
              <v:rect id="Rectangle 393" o:spid="_x0000_s1026" style="position:absolute;margin-left:193.6pt;margin-top:0;width:244.8pt;height:243.45pt;z-index:251661312;visibility:visible;mso-wrap-style:square;mso-width-percent:400;mso-height-percent:0;mso-wrap-distance-left:9pt;mso-wrap-distance-top:0;mso-wrap-distance-right:9pt;mso-wrap-distance-bottom:0;mso-position-horizontal:right;mso-position-horizontal-relative:page;mso-position-vertical:top;mso-position-vertical-relative:page;mso-width-percent:40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" o:allowincell="f" fillcolor="gray [1616]" strokecolor="black [3040]">
                <v:fill color2="#d9d9d9 [496]" rotate="t" angle="180" colors="0 #bcbcbc;22938f #d0d0d0;1 #ededed" focus="100%" type="gradient"/>
                <v:shadow on="t" color="black" opacity="24903f" origin=",.5" offset="0,.55556mm"/>
                <v:textbox style="mso-fit-shape-to-text:t" inset=",1in,1in,7.2pt">
                  <w:txbxContent>
                    <w:p w:rsidR="0066442D" w:rsidRDefault="0066442D" w:rsidP="00D3656D">
                      <w:pPr>
                        <w:jc w:val="both"/>
                        <w:rPr>
                          <w:caps/>
                          <w:color w:val="9BBB59" w:themeColor="accent3"/>
                          <w:sz w:val="40"/>
                          <w:szCs w:val="40"/>
                        </w:rPr>
                      </w:pPr>
                      <w:r>
                        <w:rPr>
                          <w:noProof/>
                        </w:rPr>
                        <w:drawing>
                          <wp:inline distT="0" distB="0" distL="0" distR="0" wp14:anchorId="3FAD9335" wp14:editId="00F540DC">
                            <wp:extent cx="2103120" cy="1495552"/>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103120" cy="1495552"/>
                                    </a:xfrm>
                                    <a:prstGeom prst="rect">
                                      <a:avLst/>
                                    </a:prstGeom>
                                  </pic:spPr>
                                </pic:pic>
                              </a:graphicData>
                            </a:graphic>
                          </wp:inline>
                        </w:drawing>
                      </w:r>
                      <w:proofErr w:type="spellStart"/>
                      <w:r w:rsidRPr="00D3656D">
                        <w:rPr>
                          <w:rFonts w:ascii="Times New Roman" w:hAnsi="Times New Roman" w:cs="Times New Roman"/>
                          <w:sz w:val="20"/>
                          <w:szCs w:val="20"/>
                        </w:rPr>
                        <w:t>Bumairam</w:t>
                      </w:r>
                      <w:proofErr w:type="spellEnd"/>
                      <w:r w:rsidRPr="00D3656D">
                        <w:rPr>
                          <w:rFonts w:ascii="Times New Roman" w:hAnsi="Times New Roman" w:cs="Times New Roman"/>
                          <w:sz w:val="20"/>
                          <w:szCs w:val="20"/>
                        </w:rPr>
                        <w:t xml:space="preserve"> </w:t>
                      </w:r>
                      <w:proofErr w:type="spellStart"/>
                      <w:r w:rsidRPr="00D3656D">
                        <w:rPr>
                          <w:rFonts w:ascii="Times New Roman" w:hAnsi="Times New Roman" w:cs="Times New Roman"/>
                          <w:sz w:val="20"/>
                          <w:szCs w:val="20"/>
                        </w:rPr>
                        <w:t>Ismailova</w:t>
                      </w:r>
                      <w:proofErr w:type="spellEnd"/>
                      <w:r w:rsidRPr="00D3656D">
                        <w:rPr>
                          <w:rFonts w:ascii="Times New Roman" w:hAnsi="Times New Roman" w:cs="Times New Roman"/>
                          <w:sz w:val="20"/>
                          <w:szCs w:val="20"/>
                        </w:rPr>
                        <w:t>, a devoted colleague at the Osh center in Southern Kyrgyzstan works tirelessly to identify opportunities that might open doors for young, capable individuals. Southern Kyrgyzstan is agrarian and less developed economically, and access to technology is limited. Without an additional push, many young people would remain locked within the limited circumstances of their environment and would not aspire for more. The center plays a mobilizing role in the community.</w:t>
                      </w:r>
                      <w:r w:rsidRPr="00F4342C">
                        <w:rPr>
                          <w:rFonts w:ascii="Times New Roman" w:hAnsi="Times New Roman" w:cs="Times New Roman"/>
                        </w:rPr>
                        <w:t xml:space="preserve">  </w:t>
                      </w:r>
                    </w:p>
                  </w:txbxContent>
                </v:textbox>
                <w10:wrap type="square" anchorx="page" anchory="page"/>
              </v:rect>
            </w:pict>
          </mc:Fallback>
        </mc:AlternateContent>
      </w:r>
      <w:r w:rsidR="00D04A4F">
        <w:rPr>
          <w:rFonts w:ascii="Times New Roman" w:hAnsi="Times New Roman" w:cs="Times New Roman"/>
        </w:rPr>
        <w:t>With Internet access spreading even in constrained countries, one might suppose that EACs would be rendered superfluous by the vast amount of free information available online.</w:t>
      </w:r>
      <w:r w:rsidR="00767B05">
        <w:rPr>
          <w:rFonts w:ascii="Times New Roman" w:hAnsi="Times New Roman" w:cs="Times New Roman"/>
        </w:rPr>
        <w:t xml:space="preserve"> </w:t>
      </w:r>
      <w:r w:rsidR="00D9141E" w:rsidRPr="00F4342C">
        <w:rPr>
          <w:rFonts w:ascii="Times New Roman" w:hAnsi="Times New Roman" w:cs="Times New Roman"/>
        </w:rPr>
        <w:t xml:space="preserve">In more technologically advanced </w:t>
      </w:r>
      <w:r w:rsidR="00D04A4F">
        <w:rPr>
          <w:rFonts w:ascii="Times New Roman" w:hAnsi="Times New Roman" w:cs="Times New Roman"/>
        </w:rPr>
        <w:t>regions</w:t>
      </w:r>
      <w:r w:rsidR="00D04A4F" w:rsidRPr="00F4342C">
        <w:rPr>
          <w:rFonts w:ascii="Times New Roman" w:hAnsi="Times New Roman" w:cs="Times New Roman"/>
        </w:rPr>
        <w:t xml:space="preserve"> </w:t>
      </w:r>
      <w:r w:rsidR="00D9141E" w:rsidRPr="00F4342C">
        <w:rPr>
          <w:rFonts w:ascii="Times New Roman" w:hAnsi="Times New Roman" w:cs="Times New Roman"/>
        </w:rPr>
        <w:t xml:space="preserve">where </w:t>
      </w:r>
      <w:r w:rsidR="00D04A4F">
        <w:rPr>
          <w:rFonts w:ascii="Times New Roman" w:hAnsi="Times New Roman" w:cs="Times New Roman"/>
        </w:rPr>
        <w:t xml:space="preserve">the </w:t>
      </w:r>
      <w:r w:rsidR="00D9141E" w:rsidRPr="00F4342C">
        <w:rPr>
          <w:rFonts w:ascii="Times New Roman" w:hAnsi="Times New Roman" w:cs="Times New Roman"/>
        </w:rPr>
        <w:t xml:space="preserve">general public </w:t>
      </w:r>
      <w:r w:rsidR="00D04A4F">
        <w:rPr>
          <w:rFonts w:ascii="Times New Roman" w:hAnsi="Times New Roman" w:cs="Times New Roman"/>
        </w:rPr>
        <w:t>has reliable Internet</w:t>
      </w:r>
      <w:r w:rsidR="00767B05">
        <w:rPr>
          <w:rFonts w:ascii="Times New Roman" w:hAnsi="Times New Roman" w:cs="Times New Roman"/>
        </w:rPr>
        <w:t xml:space="preserve">, </w:t>
      </w:r>
      <w:r w:rsidR="00D9141E" w:rsidRPr="00F4342C">
        <w:rPr>
          <w:rFonts w:ascii="Times New Roman" w:hAnsi="Times New Roman" w:cs="Times New Roman"/>
        </w:rPr>
        <w:t>access</w:t>
      </w:r>
      <w:r w:rsidR="00767B05">
        <w:rPr>
          <w:rFonts w:ascii="Times New Roman" w:hAnsi="Times New Roman" w:cs="Times New Roman"/>
        </w:rPr>
        <w:t xml:space="preserve"> to</w:t>
      </w:r>
      <w:r w:rsidR="00D04A4F">
        <w:rPr>
          <w:rFonts w:ascii="Times New Roman" w:hAnsi="Times New Roman" w:cs="Times New Roman"/>
        </w:rPr>
        <w:t xml:space="preserve"> information about academic opportunities is accessible but can be overwhelming. </w:t>
      </w:r>
      <w:r w:rsidR="00BE6251">
        <w:rPr>
          <w:rFonts w:ascii="Times New Roman" w:hAnsi="Times New Roman" w:cs="Times New Roman"/>
        </w:rPr>
        <w:t>Guidance from a p</w:t>
      </w:r>
      <w:r w:rsidR="00D9141E" w:rsidRPr="00F4342C">
        <w:rPr>
          <w:rFonts w:ascii="Times New Roman" w:hAnsi="Times New Roman" w:cs="Times New Roman"/>
        </w:rPr>
        <w:t xml:space="preserve">rofessional expert </w:t>
      </w:r>
      <w:r w:rsidR="00BE6251">
        <w:rPr>
          <w:rFonts w:ascii="Times New Roman" w:hAnsi="Times New Roman" w:cs="Times New Roman"/>
        </w:rPr>
        <w:t>is necessary for individuals to</w:t>
      </w:r>
      <w:r w:rsidR="00D9141E" w:rsidRPr="00F4342C">
        <w:rPr>
          <w:rFonts w:ascii="Times New Roman" w:hAnsi="Times New Roman" w:cs="Times New Roman"/>
        </w:rPr>
        <w:t xml:space="preserve"> make an informed choice. </w:t>
      </w:r>
      <w:r w:rsidR="00BE6251">
        <w:rPr>
          <w:rFonts w:ascii="Times New Roman" w:hAnsi="Times New Roman" w:cs="Times New Roman"/>
        </w:rPr>
        <w:t>In</w:t>
      </w:r>
      <w:r w:rsidR="00D9141E" w:rsidRPr="00F4342C">
        <w:rPr>
          <w:rFonts w:ascii="Times New Roman" w:hAnsi="Times New Roman" w:cs="Times New Roman"/>
        </w:rPr>
        <w:t xml:space="preserve"> closed societies, </w:t>
      </w:r>
      <w:r w:rsidR="00BE6251">
        <w:rPr>
          <w:rFonts w:ascii="Times New Roman" w:hAnsi="Times New Roman" w:cs="Times New Roman"/>
        </w:rPr>
        <w:t xml:space="preserve">where Scholarships is primarily operating, </w:t>
      </w:r>
      <w:r w:rsidR="00D9141E" w:rsidRPr="00F4342C">
        <w:rPr>
          <w:rFonts w:ascii="Times New Roman" w:hAnsi="Times New Roman" w:cs="Times New Roman"/>
        </w:rPr>
        <w:t>repressive regimes</w:t>
      </w:r>
      <w:r w:rsidR="00767B05">
        <w:rPr>
          <w:rFonts w:ascii="Times New Roman" w:hAnsi="Times New Roman" w:cs="Times New Roman"/>
        </w:rPr>
        <w:t xml:space="preserve"> </w:t>
      </w:r>
      <w:r w:rsidR="00D9141E" w:rsidRPr="00F4342C">
        <w:rPr>
          <w:rFonts w:ascii="Times New Roman" w:hAnsi="Times New Roman" w:cs="Times New Roman"/>
        </w:rPr>
        <w:t>hinder access to information</w:t>
      </w:r>
      <w:r w:rsidR="00BE6251">
        <w:rPr>
          <w:rFonts w:ascii="Times New Roman" w:hAnsi="Times New Roman" w:cs="Times New Roman"/>
        </w:rPr>
        <w:t>;</w:t>
      </w:r>
      <w:r w:rsidR="00D9141E" w:rsidRPr="00F4342C">
        <w:rPr>
          <w:rFonts w:ascii="Times New Roman" w:hAnsi="Times New Roman" w:cs="Times New Roman"/>
        </w:rPr>
        <w:t xml:space="preserve"> therefore,</w:t>
      </w:r>
      <w:r w:rsidR="00BE6251">
        <w:rPr>
          <w:rFonts w:ascii="Times New Roman" w:hAnsi="Times New Roman" w:cs="Times New Roman"/>
        </w:rPr>
        <w:t xml:space="preserve"> personalized counseling in a well-resourced center makes an enormous difference to applicants</w:t>
      </w:r>
      <w:r w:rsidR="00767B05">
        <w:rPr>
          <w:rFonts w:ascii="Times New Roman" w:hAnsi="Times New Roman" w:cs="Times New Roman"/>
        </w:rPr>
        <w:t xml:space="preserve"> </w:t>
      </w:r>
      <w:r w:rsidR="00D9141E" w:rsidRPr="00F4342C">
        <w:rPr>
          <w:rFonts w:ascii="Times New Roman" w:hAnsi="Times New Roman" w:cs="Times New Roman"/>
        </w:rPr>
        <w:t xml:space="preserve">particularly in remote areas. </w:t>
      </w:r>
    </w:p>
    <w:p w:rsidR="00D9141E" w:rsidRDefault="0039431B" w:rsidP="0001321E">
      <w:pPr>
        <w:rPr>
          <w:rFonts w:ascii="Times New Roman" w:hAnsi="Times New Roman" w:cs="Times New Roman"/>
        </w:rPr>
      </w:pPr>
      <w:r>
        <w:rPr>
          <w:rFonts w:ascii="Times New Roman" w:hAnsi="Times New Roman" w:cs="Times New Roman"/>
        </w:rPr>
        <w:t xml:space="preserve">While not being replaced by the Internet, EACs have harnessed technology to broaden their own reach.  </w:t>
      </w:r>
      <w:r w:rsidR="00D9141E">
        <w:rPr>
          <w:rFonts w:ascii="Times New Roman" w:hAnsi="Times New Roman" w:cs="Times New Roman"/>
        </w:rPr>
        <w:t xml:space="preserve"> </w:t>
      </w:r>
      <w:r>
        <w:rPr>
          <w:rFonts w:ascii="Times New Roman" w:hAnsi="Times New Roman" w:cs="Times New Roman"/>
        </w:rPr>
        <w:t xml:space="preserve">They run virtual </w:t>
      </w:r>
      <w:r w:rsidR="00D9141E">
        <w:rPr>
          <w:rFonts w:ascii="Times New Roman" w:hAnsi="Times New Roman" w:cs="Times New Roman"/>
        </w:rPr>
        <w:t xml:space="preserve">outreach sessions through webinars and </w:t>
      </w:r>
      <w:r>
        <w:rPr>
          <w:rFonts w:ascii="Times New Roman" w:hAnsi="Times New Roman" w:cs="Times New Roman"/>
        </w:rPr>
        <w:t>other online links</w:t>
      </w:r>
      <w:r w:rsidR="00D9141E">
        <w:rPr>
          <w:rFonts w:ascii="Times New Roman" w:hAnsi="Times New Roman" w:cs="Times New Roman"/>
        </w:rPr>
        <w:t xml:space="preserve">. </w:t>
      </w:r>
      <w:r>
        <w:rPr>
          <w:rFonts w:ascii="Times New Roman" w:hAnsi="Times New Roman" w:cs="Times New Roman"/>
        </w:rPr>
        <w:t>Using new tools at the disposal, advisors have</w:t>
      </w:r>
      <w:r w:rsidR="00D9141E">
        <w:rPr>
          <w:rFonts w:ascii="Times New Roman" w:hAnsi="Times New Roman" w:cs="Times New Roman"/>
        </w:rPr>
        <w:t xml:space="preserve"> </w:t>
      </w:r>
      <w:r>
        <w:rPr>
          <w:rFonts w:ascii="Times New Roman" w:hAnsi="Times New Roman" w:cs="Times New Roman"/>
        </w:rPr>
        <w:t xml:space="preserve">become more </w:t>
      </w:r>
      <w:r w:rsidR="00D9141E">
        <w:rPr>
          <w:rFonts w:ascii="Times New Roman" w:hAnsi="Times New Roman" w:cs="Times New Roman"/>
        </w:rPr>
        <w:t>analytical</w:t>
      </w:r>
      <w:r>
        <w:rPr>
          <w:rFonts w:ascii="Times New Roman" w:hAnsi="Times New Roman" w:cs="Times New Roman"/>
        </w:rPr>
        <w:t xml:space="preserve"> and</w:t>
      </w:r>
      <w:r w:rsidR="00767B05">
        <w:rPr>
          <w:rFonts w:ascii="Times New Roman" w:hAnsi="Times New Roman" w:cs="Times New Roman"/>
        </w:rPr>
        <w:t xml:space="preserve"> </w:t>
      </w:r>
      <w:r w:rsidR="00D9141E">
        <w:rPr>
          <w:rFonts w:ascii="Times New Roman" w:hAnsi="Times New Roman" w:cs="Times New Roman"/>
        </w:rPr>
        <w:t xml:space="preserve">technologically savvy, </w:t>
      </w:r>
      <w:r>
        <w:rPr>
          <w:rFonts w:ascii="Times New Roman" w:hAnsi="Times New Roman" w:cs="Times New Roman"/>
        </w:rPr>
        <w:t xml:space="preserve">and are </w:t>
      </w:r>
      <w:r w:rsidR="00D9141E">
        <w:rPr>
          <w:rFonts w:ascii="Times New Roman" w:hAnsi="Times New Roman" w:cs="Times New Roman"/>
        </w:rPr>
        <w:t xml:space="preserve">able to work with larger </w:t>
      </w:r>
      <w:r>
        <w:rPr>
          <w:rFonts w:ascii="Times New Roman" w:hAnsi="Times New Roman" w:cs="Times New Roman"/>
        </w:rPr>
        <w:t>amount of</w:t>
      </w:r>
      <w:r w:rsidR="00D9141E">
        <w:rPr>
          <w:rFonts w:ascii="Times New Roman" w:hAnsi="Times New Roman" w:cs="Times New Roman"/>
        </w:rPr>
        <w:t xml:space="preserve"> information</w:t>
      </w:r>
      <w:r w:rsidR="00767B05">
        <w:rPr>
          <w:rFonts w:ascii="Times New Roman" w:hAnsi="Times New Roman" w:cs="Times New Roman"/>
        </w:rPr>
        <w:t xml:space="preserve"> </w:t>
      </w:r>
      <w:r w:rsidR="00D9141E">
        <w:rPr>
          <w:rFonts w:ascii="Times New Roman" w:hAnsi="Times New Roman" w:cs="Times New Roman"/>
        </w:rPr>
        <w:t>to offer service</w:t>
      </w:r>
      <w:r>
        <w:rPr>
          <w:rFonts w:ascii="Times New Roman" w:hAnsi="Times New Roman" w:cs="Times New Roman"/>
        </w:rPr>
        <w:t>s</w:t>
      </w:r>
      <w:r w:rsidR="00D9141E">
        <w:rPr>
          <w:rFonts w:ascii="Times New Roman" w:hAnsi="Times New Roman" w:cs="Times New Roman"/>
        </w:rPr>
        <w:t xml:space="preserve"> tailored to a particular individual. </w:t>
      </w:r>
    </w:p>
    <w:p w:rsidR="007E6FBA" w:rsidRPr="00D3656D" w:rsidRDefault="00E848EE" w:rsidP="007E6FBA">
      <w:pPr>
        <w:rPr>
          <w:rFonts w:ascii="Times New Roman" w:hAnsi="Times New Roman" w:cs="Times New Roman"/>
          <w:b/>
        </w:rPr>
      </w:pPr>
      <w:r w:rsidRPr="00D3656D">
        <w:rPr>
          <w:rFonts w:ascii="Times New Roman" w:hAnsi="Times New Roman" w:cs="Times New Roman"/>
          <w:b/>
        </w:rPr>
        <w:t>The</w:t>
      </w:r>
      <w:r w:rsidR="00BC599F" w:rsidRPr="00D3656D">
        <w:rPr>
          <w:rFonts w:ascii="Times New Roman" w:hAnsi="Times New Roman" w:cs="Times New Roman"/>
          <w:b/>
        </w:rPr>
        <w:t xml:space="preserve"> Broader Higher Education E</w:t>
      </w:r>
      <w:r w:rsidR="007E6FBA" w:rsidRPr="00D3656D">
        <w:rPr>
          <w:rFonts w:ascii="Times New Roman" w:hAnsi="Times New Roman" w:cs="Times New Roman"/>
          <w:b/>
        </w:rPr>
        <w:t>cosystem</w:t>
      </w:r>
    </w:p>
    <w:p w:rsidR="002B46A1" w:rsidRPr="00D3656D" w:rsidRDefault="00237256" w:rsidP="009E098F">
      <w:pPr>
        <w:rPr>
          <w:rFonts w:ascii="Times New Roman" w:hAnsi="Times New Roman" w:cs="Times New Roman"/>
        </w:rPr>
      </w:pPr>
      <w:r w:rsidRPr="00D3656D">
        <w:rPr>
          <w:rFonts w:ascii="Times New Roman" w:hAnsi="Times New Roman" w:cs="Times New Roman"/>
        </w:rPr>
        <w:t>Beyond the assistance they provided us, the centers shared broader goals and missions relating to higher education support and access to higher education opportunities</w:t>
      </w:r>
      <w:r w:rsidR="00176473" w:rsidRPr="00D3656D">
        <w:rPr>
          <w:rFonts w:ascii="Times New Roman" w:hAnsi="Times New Roman" w:cs="Times New Roman"/>
        </w:rPr>
        <w:t>, such as</w:t>
      </w:r>
      <w:r w:rsidRPr="00D3656D">
        <w:rPr>
          <w:rFonts w:ascii="Times New Roman" w:hAnsi="Times New Roman" w:cs="Times New Roman"/>
        </w:rPr>
        <w:t xml:space="preserve">: </w:t>
      </w:r>
    </w:p>
    <w:p w:rsidR="002B46A1" w:rsidRPr="002B46A1" w:rsidRDefault="00176473" w:rsidP="002B46A1">
      <w:pPr>
        <w:pStyle w:val="ListParagraph"/>
        <w:numPr>
          <w:ilvl w:val="0"/>
          <w:numId w:val="2"/>
        </w:numPr>
        <w:spacing w:after="0" w:line="240" w:lineRule="auto"/>
        <w:contextualSpacing w:val="0"/>
        <w:rPr>
          <w:rFonts w:ascii="Times New Roman" w:hAnsi="Times New Roman" w:cs="Times New Roman"/>
        </w:rPr>
      </w:pPr>
      <w:r>
        <w:rPr>
          <w:rFonts w:ascii="Times New Roman" w:hAnsi="Times New Roman" w:cs="Times New Roman"/>
        </w:rPr>
        <w:t>Dis</w:t>
      </w:r>
      <w:r w:rsidR="00520CE5">
        <w:rPr>
          <w:rFonts w:ascii="Times New Roman" w:hAnsi="Times New Roman" w:cs="Times New Roman"/>
        </w:rPr>
        <w:t>s</w:t>
      </w:r>
      <w:r>
        <w:rPr>
          <w:rFonts w:ascii="Times New Roman" w:hAnsi="Times New Roman" w:cs="Times New Roman"/>
        </w:rPr>
        <w:t>emination</w:t>
      </w:r>
      <w:r w:rsidR="002B46A1">
        <w:rPr>
          <w:rFonts w:ascii="Times New Roman" w:hAnsi="Times New Roman" w:cs="Times New Roman"/>
        </w:rPr>
        <w:t xml:space="preserve"> of</w:t>
      </w:r>
      <w:r w:rsidR="002B46A1" w:rsidRPr="002B46A1">
        <w:rPr>
          <w:rFonts w:ascii="Times New Roman" w:hAnsi="Times New Roman" w:cs="Times New Roman"/>
        </w:rPr>
        <w:t xml:space="preserve"> information on study opportunities abroad</w:t>
      </w:r>
      <w:r w:rsidR="00A232EF">
        <w:rPr>
          <w:rFonts w:ascii="Times New Roman" w:hAnsi="Times New Roman" w:cs="Times New Roman"/>
        </w:rPr>
        <w:t>;</w:t>
      </w:r>
      <w:r w:rsidR="002B46A1" w:rsidRPr="002B46A1">
        <w:rPr>
          <w:rFonts w:ascii="Times New Roman" w:hAnsi="Times New Roman" w:cs="Times New Roman"/>
        </w:rPr>
        <w:t xml:space="preserve"> </w:t>
      </w:r>
    </w:p>
    <w:p w:rsidR="002B46A1" w:rsidRPr="002B46A1" w:rsidRDefault="002B46A1" w:rsidP="002B46A1">
      <w:pPr>
        <w:pStyle w:val="ListParagraph"/>
        <w:numPr>
          <w:ilvl w:val="0"/>
          <w:numId w:val="2"/>
        </w:numPr>
        <w:spacing w:after="0" w:line="240" w:lineRule="auto"/>
        <w:contextualSpacing w:val="0"/>
        <w:rPr>
          <w:rFonts w:ascii="Times New Roman" w:hAnsi="Times New Roman" w:cs="Times New Roman"/>
        </w:rPr>
      </w:pPr>
      <w:r w:rsidRPr="002B46A1">
        <w:rPr>
          <w:rFonts w:ascii="Times New Roman" w:hAnsi="Times New Roman" w:cs="Times New Roman"/>
        </w:rPr>
        <w:t xml:space="preserve">Help with </w:t>
      </w:r>
      <w:r w:rsidR="00237256">
        <w:rPr>
          <w:rFonts w:ascii="Times New Roman" w:hAnsi="Times New Roman" w:cs="Times New Roman"/>
        </w:rPr>
        <w:t xml:space="preserve">university </w:t>
      </w:r>
      <w:r w:rsidRPr="002B46A1">
        <w:rPr>
          <w:rFonts w:ascii="Times New Roman" w:hAnsi="Times New Roman" w:cs="Times New Roman"/>
        </w:rPr>
        <w:t xml:space="preserve">application </w:t>
      </w:r>
      <w:r w:rsidR="00237256">
        <w:rPr>
          <w:rFonts w:ascii="Times New Roman" w:hAnsi="Times New Roman" w:cs="Times New Roman"/>
        </w:rPr>
        <w:t>process</w:t>
      </w:r>
      <w:r w:rsidRPr="002B46A1">
        <w:rPr>
          <w:rFonts w:ascii="Times New Roman" w:hAnsi="Times New Roman" w:cs="Times New Roman"/>
        </w:rPr>
        <w:t xml:space="preserve">, workshops on </w:t>
      </w:r>
      <w:r w:rsidR="0093411C">
        <w:rPr>
          <w:rFonts w:ascii="Times New Roman" w:hAnsi="Times New Roman" w:cs="Times New Roman"/>
        </w:rPr>
        <w:t>effective</w:t>
      </w:r>
      <w:r w:rsidR="00237256" w:rsidRPr="002B46A1">
        <w:rPr>
          <w:rFonts w:ascii="Times New Roman" w:hAnsi="Times New Roman" w:cs="Times New Roman"/>
        </w:rPr>
        <w:t xml:space="preserve"> </w:t>
      </w:r>
      <w:r w:rsidRPr="002B46A1">
        <w:rPr>
          <w:rFonts w:ascii="Times New Roman" w:hAnsi="Times New Roman" w:cs="Times New Roman"/>
        </w:rPr>
        <w:t>applications</w:t>
      </w:r>
      <w:r w:rsidR="0093411C">
        <w:rPr>
          <w:rFonts w:ascii="Times New Roman" w:hAnsi="Times New Roman" w:cs="Times New Roman"/>
        </w:rPr>
        <w:t xml:space="preserve"> and </w:t>
      </w:r>
      <w:r w:rsidR="00237256" w:rsidRPr="002B46A1">
        <w:rPr>
          <w:rFonts w:ascii="Times New Roman" w:hAnsi="Times New Roman" w:cs="Times New Roman"/>
        </w:rPr>
        <w:t xml:space="preserve"> </w:t>
      </w:r>
      <w:r w:rsidRPr="002B46A1">
        <w:rPr>
          <w:rFonts w:ascii="Times New Roman" w:hAnsi="Times New Roman" w:cs="Times New Roman"/>
        </w:rPr>
        <w:t>CV</w:t>
      </w:r>
      <w:r w:rsidR="0093411C">
        <w:rPr>
          <w:rFonts w:ascii="Times New Roman" w:hAnsi="Times New Roman" w:cs="Times New Roman"/>
        </w:rPr>
        <w:t>s</w:t>
      </w:r>
      <w:r w:rsidRPr="002B46A1">
        <w:rPr>
          <w:rFonts w:ascii="Times New Roman" w:hAnsi="Times New Roman" w:cs="Times New Roman"/>
        </w:rPr>
        <w:t>,</w:t>
      </w:r>
      <w:r>
        <w:rPr>
          <w:rFonts w:ascii="Times New Roman" w:hAnsi="Times New Roman" w:cs="Times New Roman"/>
        </w:rPr>
        <w:t xml:space="preserve"> training applicants on </w:t>
      </w:r>
      <w:r w:rsidRPr="002B46A1">
        <w:rPr>
          <w:rFonts w:ascii="Times New Roman" w:hAnsi="Times New Roman" w:cs="Times New Roman"/>
        </w:rPr>
        <w:t xml:space="preserve">how to present themselves </w:t>
      </w:r>
      <w:r w:rsidR="0093411C">
        <w:rPr>
          <w:rFonts w:ascii="Times New Roman" w:hAnsi="Times New Roman" w:cs="Times New Roman"/>
        </w:rPr>
        <w:t>at</w:t>
      </w:r>
      <w:r w:rsidR="00767B05">
        <w:rPr>
          <w:rFonts w:ascii="Times New Roman" w:hAnsi="Times New Roman" w:cs="Times New Roman"/>
        </w:rPr>
        <w:t xml:space="preserve"> </w:t>
      </w:r>
      <w:r w:rsidRPr="002B46A1">
        <w:rPr>
          <w:rFonts w:ascii="Times New Roman" w:hAnsi="Times New Roman" w:cs="Times New Roman"/>
        </w:rPr>
        <w:t>interview</w:t>
      </w:r>
      <w:r w:rsidR="0093411C">
        <w:rPr>
          <w:rFonts w:ascii="Times New Roman" w:hAnsi="Times New Roman" w:cs="Times New Roman"/>
        </w:rPr>
        <w:t>s</w:t>
      </w:r>
      <w:r w:rsidRPr="002B46A1">
        <w:rPr>
          <w:rFonts w:ascii="Times New Roman" w:hAnsi="Times New Roman" w:cs="Times New Roman"/>
        </w:rPr>
        <w:t>;</w:t>
      </w:r>
    </w:p>
    <w:p w:rsidR="002B46A1" w:rsidRPr="002B46A1" w:rsidRDefault="002B46A1" w:rsidP="002B46A1">
      <w:pPr>
        <w:pStyle w:val="ListParagraph"/>
        <w:numPr>
          <w:ilvl w:val="0"/>
          <w:numId w:val="2"/>
        </w:numPr>
        <w:spacing w:after="0" w:line="240" w:lineRule="auto"/>
        <w:contextualSpacing w:val="0"/>
        <w:rPr>
          <w:rFonts w:ascii="Times New Roman" w:hAnsi="Times New Roman" w:cs="Times New Roman"/>
        </w:rPr>
      </w:pPr>
      <w:r w:rsidRPr="002B46A1">
        <w:rPr>
          <w:rFonts w:ascii="Times New Roman" w:hAnsi="Times New Roman" w:cs="Times New Roman"/>
        </w:rPr>
        <w:t>Help</w:t>
      </w:r>
      <w:r>
        <w:rPr>
          <w:rFonts w:ascii="Times New Roman" w:hAnsi="Times New Roman" w:cs="Times New Roman"/>
        </w:rPr>
        <w:t>ing</w:t>
      </w:r>
      <w:r w:rsidRPr="002B46A1">
        <w:rPr>
          <w:rFonts w:ascii="Times New Roman" w:hAnsi="Times New Roman" w:cs="Times New Roman"/>
        </w:rPr>
        <w:t xml:space="preserve"> students find scholarships, explain</w:t>
      </w:r>
      <w:r>
        <w:rPr>
          <w:rFonts w:ascii="Times New Roman" w:hAnsi="Times New Roman" w:cs="Times New Roman"/>
        </w:rPr>
        <w:t>ing</w:t>
      </w:r>
      <w:r w:rsidRPr="002B46A1">
        <w:rPr>
          <w:rFonts w:ascii="Times New Roman" w:hAnsi="Times New Roman" w:cs="Times New Roman"/>
        </w:rPr>
        <w:t xml:space="preserve"> the process of applying for funding;</w:t>
      </w:r>
    </w:p>
    <w:p w:rsidR="002B46A1" w:rsidRPr="002B46A1" w:rsidRDefault="0093411C" w:rsidP="002B46A1">
      <w:pPr>
        <w:pStyle w:val="ListParagraph"/>
        <w:numPr>
          <w:ilvl w:val="0"/>
          <w:numId w:val="2"/>
        </w:numPr>
        <w:spacing w:after="0" w:line="240" w:lineRule="auto"/>
        <w:contextualSpacing w:val="0"/>
        <w:rPr>
          <w:rFonts w:ascii="Times New Roman" w:hAnsi="Times New Roman" w:cs="Times New Roman"/>
        </w:rPr>
      </w:pPr>
      <w:r>
        <w:rPr>
          <w:rFonts w:ascii="Times New Roman" w:hAnsi="Times New Roman" w:cs="Times New Roman"/>
        </w:rPr>
        <w:t>Offering standardized tests as licensed admin</w:t>
      </w:r>
      <w:r w:rsidR="005013F3">
        <w:rPr>
          <w:rFonts w:ascii="Times New Roman" w:hAnsi="Times New Roman" w:cs="Times New Roman"/>
        </w:rPr>
        <w:t>i</w:t>
      </w:r>
      <w:r>
        <w:rPr>
          <w:rFonts w:ascii="Times New Roman" w:hAnsi="Times New Roman" w:cs="Times New Roman"/>
        </w:rPr>
        <w:t>st</w:t>
      </w:r>
      <w:r w:rsidR="005013F3">
        <w:rPr>
          <w:rFonts w:ascii="Times New Roman" w:hAnsi="Times New Roman" w:cs="Times New Roman"/>
        </w:rPr>
        <w:t>r</w:t>
      </w:r>
      <w:r>
        <w:rPr>
          <w:rFonts w:ascii="Times New Roman" w:hAnsi="Times New Roman" w:cs="Times New Roman"/>
        </w:rPr>
        <w:t xml:space="preserve">ators of TOEFL, GRE, etc. </w:t>
      </w:r>
      <w:r w:rsidR="002B46A1" w:rsidRPr="002B46A1">
        <w:rPr>
          <w:rFonts w:ascii="Times New Roman" w:hAnsi="Times New Roman" w:cs="Times New Roman"/>
        </w:rPr>
        <w:t>;</w:t>
      </w:r>
    </w:p>
    <w:p w:rsidR="002B46A1" w:rsidRPr="002B46A1" w:rsidRDefault="00A17125" w:rsidP="002B46A1">
      <w:pPr>
        <w:pStyle w:val="ListParagraph"/>
        <w:numPr>
          <w:ilvl w:val="0"/>
          <w:numId w:val="2"/>
        </w:numPr>
        <w:spacing w:after="0" w:line="240" w:lineRule="auto"/>
        <w:contextualSpacing w:val="0"/>
        <w:rPr>
          <w:rFonts w:ascii="Times New Roman" w:hAnsi="Times New Roman" w:cs="Times New Roman"/>
        </w:rPr>
      </w:pPr>
      <w:r>
        <w:rPr>
          <w:rFonts w:ascii="Times New Roman" w:hAnsi="Times New Roman" w:cs="Times New Roman"/>
        </w:rPr>
        <w:t>Providing</w:t>
      </w:r>
      <w:r w:rsidR="002B46A1" w:rsidRPr="002B46A1">
        <w:rPr>
          <w:rFonts w:ascii="Times New Roman" w:hAnsi="Times New Roman" w:cs="Times New Roman"/>
        </w:rPr>
        <w:t xml:space="preserve"> test preparation materials </w:t>
      </w:r>
      <w:r w:rsidR="0093411C">
        <w:rPr>
          <w:rFonts w:ascii="Times New Roman" w:hAnsi="Times New Roman" w:cs="Times New Roman"/>
        </w:rPr>
        <w:t>and</w:t>
      </w:r>
      <w:r w:rsidR="0093411C" w:rsidRPr="002B46A1">
        <w:rPr>
          <w:rFonts w:ascii="Times New Roman" w:hAnsi="Times New Roman" w:cs="Times New Roman"/>
        </w:rPr>
        <w:t xml:space="preserve"> </w:t>
      </w:r>
      <w:r w:rsidR="002B46A1" w:rsidRPr="002B46A1">
        <w:rPr>
          <w:rFonts w:ascii="Times New Roman" w:hAnsi="Times New Roman" w:cs="Times New Roman"/>
        </w:rPr>
        <w:t>offer</w:t>
      </w:r>
      <w:r>
        <w:rPr>
          <w:rFonts w:ascii="Times New Roman" w:hAnsi="Times New Roman" w:cs="Times New Roman"/>
        </w:rPr>
        <w:t>ing</w:t>
      </w:r>
      <w:r w:rsidR="002B46A1" w:rsidRPr="002B46A1">
        <w:rPr>
          <w:rFonts w:ascii="Times New Roman" w:hAnsi="Times New Roman" w:cs="Times New Roman"/>
        </w:rPr>
        <w:t xml:space="preserve"> </w:t>
      </w:r>
      <w:r w:rsidR="0093411C">
        <w:rPr>
          <w:rFonts w:ascii="Times New Roman" w:hAnsi="Times New Roman" w:cs="Times New Roman"/>
        </w:rPr>
        <w:t>practice tests</w:t>
      </w:r>
      <w:r w:rsidR="002B46A1" w:rsidRPr="002B46A1">
        <w:rPr>
          <w:rFonts w:ascii="Times New Roman" w:hAnsi="Times New Roman" w:cs="Times New Roman"/>
        </w:rPr>
        <w:t>;</w:t>
      </w:r>
    </w:p>
    <w:p w:rsidR="002B46A1" w:rsidRDefault="0093411C" w:rsidP="002B46A1">
      <w:pPr>
        <w:pStyle w:val="ListParagraph"/>
        <w:numPr>
          <w:ilvl w:val="0"/>
          <w:numId w:val="2"/>
        </w:numPr>
        <w:spacing w:after="0" w:line="240" w:lineRule="auto"/>
        <w:contextualSpacing w:val="0"/>
        <w:rPr>
          <w:rFonts w:ascii="Times New Roman" w:hAnsi="Times New Roman" w:cs="Times New Roman"/>
        </w:rPr>
      </w:pPr>
      <w:r>
        <w:rPr>
          <w:rFonts w:ascii="Times New Roman" w:hAnsi="Times New Roman" w:cs="Times New Roman"/>
        </w:rPr>
        <w:t>Free access to Internet (</w:t>
      </w:r>
      <w:r w:rsidR="002B46A1" w:rsidRPr="002B46A1">
        <w:rPr>
          <w:rFonts w:ascii="Times New Roman" w:hAnsi="Times New Roman" w:cs="Times New Roman"/>
        </w:rPr>
        <w:t xml:space="preserve">In places where </w:t>
      </w:r>
      <w:r w:rsidR="00A232EF">
        <w:rPr>
          <w:rFonts w:ascii="Times New Roman" w:hAnsi="Times New Roman" w:cs="Times New Roman"/>
        </w:rPr>
        <w:t>I</w:t>
      </w:r>
      <w:r w:rsidR="002B46A1" w:rsidRPr="002B46A1">
        <w:rPr>
          <w:rFonts w:ascii="Times New Roman" w:hAnsi="Times New Roman" w:cs="Times New Roman"/>
        </w:rPr>
        <w:t xml:space="preserve">nternet </w:t>
      </w:r>
      <w:r>
        <w:rPr>
          <w:rFonts w:ascii="Times New Roman" w:hAnsi="Times New Roman" w:cs="Times New Roman"/>
        </w:rPr>
        <w:t>us unavailable or unreliable</w:t>
      </w:r>
      <w:r w:rsidR="002B46A1" w:rsidRPr="002B46A1">
        <w:rPr>
          <w:rFonts w:ascii="Times New Roman" w:hAnsi="Times New Roman" w:cs="Times New Roman"/>
        </w:rPr>
        <w:t xml:space="preserve">, students </w:t>
      </w:r>
      <w:r>
        <w:rPr>
          <w:rFonts w:ascii="Times New Roman" w:hAnsi="Times New Roman" w:cs="Times New Roman"/>
        </w:rPr>
        <w:t xml:space="preserve">can </w:t>
      </w:r>
      <w:r w:rsidR="002B46A1" w:rsidRPr="002B46A1">
        <w:rPr>
          <w:rFonts w:ascii="Times New Roman" w:hAnsi="Times New Roman" w:cs="Times New Roman"/>
        </w:rPr>
        <w:t>browse</w:t>
      </w:r>
      <w:r>
        <w:rPr>
          <w:rFonts w:ascii="Times New Roman" w:hAnsi="Times New Roman" w:cs="Times New Roman"/>
        </w:rPr>
        <w:t xml:space="preserve"> for information, take practice tests</w:t>
      </w:r>
      <w:r w:rsidR="002B46A1" w:rsidRPr="002B46A1">
        <w:rPr>
          <w:rFonts w:ascii="Times New Roman" w:hAnsi="Times New Roman" w:cs="Times New Roman"/>
        </w:rPr>
        <w:t xml:space="preserve">, </w:t>
      </w:r>
      <w:r>
        <w:rPr>
          <w:rFonts w:ascii="Times New Roman" w:hAnsi="Times New Roman" w:cs="Times New Roman"/>
        </w:rPr>
        <w:t>complete online</w:t>
      </w:r>
      <w:r w:rsidR="002B46A1" w:rsidRPr="002B46A1">
        <w:rPr>
          <w:rFonts w:ascii="Times New Roman" w:hAnsi="Times New Roman" w:cs="Times New Roman"/>
        </w:rPr>
        <w:t xml:space="preserve"> applications);</w:t>
      </w:r>
    </w:p>
    <w:p w:rsidR="00237256" w:rsidRPr="009B361E" w:rsidRDefault="006D01BE" w:rsidP="009B361E">
      <w:pPr>
        <w:pStyle w:val="ListParagraph"/>
        <w:numPr>
          <w:ilvl w:val="0"/>
          <w:numId w:val="2"/>
        </w:numPr>
        <w:spacing w:after="0" w:line="240" w:lineRule="auto"/>
        <w:contextualSpacing w:val="0"/>
        <w:rPr>
          <w:rFonts w:ascii="Times New Roman" w:hAnsi="Times New Roman" w:cs="Times New Roman"/>
        </w:rPr>
      </w:pPr>
      <w:r>
        <w:rPr>
          <w:rFonts w:ascii="Times New Roman" w:hAnsi="Times New Roman" w:cs="Times New Roman"/>
        </w:rPr>
        <w:t>S</w:t>
      </w:r>
      <w:r w:rsidR="00237256" w:rsidRPr="002B46A1">
        <w:rPr>
          <w:rFonts w:ascii="Times New Roman" w:hAnsi="Times New Roman" w:cs="Times New Roman"/>
        </w:rPr>
        <w:t>erv</w:t>
      </w:r>
      <w:r>
        <w:rPr>
          <w:rFonts w:ascii="Times New Roman" w:hAnsi="Times New Roman" w:cs="Times New Roman"/>
        </w:rPr>
        <w:t>ing</w:t>
      </w:r>
      <w:r w:rsidR="00237256" w:rsidRPr="002B46A1">
        <w:rPr>
          <w:rFonts w:ascii="Times New Roman" w:hAnsi="Times New Roman" w:cs="Times New Roman"/>
        </w:rPr>
        <w:t xml:space="preserve"> as an English language club for </w:t>
      </w:r>
      <w:r>
        <w:rPr>
          <w:rFonts w:ascii="Times New Roman" w:hAnsi="Times New Roman" w:cs="Times New Roman"/>
        </w:rPr>
        <w:t>language practice and cultural fora</w:t>
      </w:r>
      <w:r w:rsidR="00237256" w:rsidRPr="002B46A1">
        <w:rPr>
          <w:rFonts w:ascii="Times New Roman" w:hAnsi="Times New Roman" w:cs="Times New Roman"/>
        </w:rPr>
        <w:t>;</w:t>
      </w:r>
    </w:p>
    <w:p w:rsidR="00237256" w:rsidRPr="00467A41" w:rsidRDefault="00237256" w:rsidP="00467A41">
      <w:pPr>
        <w:pStyle w:val="ListParagraph"/>
        <w:numPr>
          <w:ilvl w:val="0"/>
          <w:numId w:val="2"/>
        </w:numPr>
        <w:spacing w:after="0" w:line="240" w:lineRule="auto"/>
        <w:contextualSpacing w:val="0"/>
        <w:rPr>
          <w:rFonts w:ascii="Times New Roman" w:hAnsi="Times New Roman" w:cs="Times New Roman"/>
        </w:rPr>
      </w:pPr>
      <w:r w:rsidRPr="002B46A1">
        <w:rPr>
          <w:rFonts w:ascii="Times New Roman" w:hAnsi="Times New Roman" w:cs="Times New Roman"/>
        </w:rPr>
        <w:t xml:space="preserve">Some EACs </w:t>
      </w:r>
      <w:r w:rsidR="009B361E">
        <w:rPr>
          <w:rFonts w:ascii="Times New Roman" w:hAnsi="Times New Roman" w:cs="Times New Roman"/>
        </w:rPr>
        <w:t xml:space="preserve">channel academic information </w:t>
      </w:r>
      <w:r w:rsidR="006D01BE">
        <w:rPr>
          <w:rFonts w:ascii="Times New Roman" w:hAnsi="Times New Roman" w:cs="Times New Roman"/>
        </w:rPr>
        <w:t>internation</w:t>
      </w:r>
      <w:r w:rsidR="00767B05">
        <w:rPr>
          <w:rFonts w:ascii="Times New Roman" w:hAnsi="Times New Roman" w:cs="Times New Roman"/>
        </w:rPr>
        <w:t>a</w:t>
      </w:r>
      <w:r w:rsidR="006D01BE">
        <w:rPr>
          <w:rFonts w:ascii="Times New Roman" w:hAnsi="Times New Roman" w:cs="Times New Roman"/>
        </w:rPr>
        <w:t>lly and domestically</w:t>
      </w:r>
      <w:r w:rsidRPr="002B46A1">
        <w:rPr>
          <w:rFonts w:ascii="Times New Roman" w:hAnsi="Times New Roman" w:cs="Times New Roman"/>
        </w:rPr>
        <w:t xml:space="preserve">- </w:t>
      </w:r>
      <w:r w:rsidR="009B361E">
        <w:rPr>
          <w:rFonts w:ascii="Times New Roman" w:hAnsi="Times New Roman" w:cs="Times New Roman"/>
        </w:rPr>
        <w:t>help</w:t>
      </w:r>
      <w:r w:rsidR="006D01BE">
        <w:rPr>
          <w:rFonts w:ascii="Times New Roman" w:hAnsi="Times New Roman" w:cs="Times New Roman"/>
        </w:rPr>
        <w:t>ing</w:t>
      </w:r>
      <w:r w:rsidRPr="002B46A1">
        <w:rPr>
          <w:rFonts w:ascii="Times New Roman" w:hAnsi="Times New Roman" w:cs="Times New Roman"/>
        </w:rPr>
        <w:t xml:space="preserve"> local</w:t>
      </w:r>
      <w:r w:rsidR="009B361E">
        <w:rPr>
          <w:rFonts w:ascii="Times New Roman" w:hAnsi="Times New Roman" w:cs="Times New Roman"/>
        </w:rPr>
        <w:t xml:space="preserve"> individuals</w:t>
      </w:r>
      <w:r w:rsidRPr="002B46A1">
        <w:rPr>
          <w:rFonts w:ascii="Times New Roman" w:hAnsi="Times New Roman" w:cs="Times New Roman"/>
        </w:rPr>
        <w:t xml:space="preserve"> </w:t>
      </w:r>
      <w:r w:rsidR="009B361E">
        <w:rPr>
          <w:rFonts w:ascii="Times New Roman" w:hAnsi="Times New Roman" w:cs="Times New Roman"/>
        </w:rPr>
        <w:t xml:space="preserve">find </w:t>
      </w:r>
      <w:r w:rsidRPr="002B46A1">
        <w:rPr>
          <w:rFonts w:ascii="Times New Roman" w:hAnsi="Times New Roman" w:cs="Times New Roman"/>
        </w:rPr>
        <w:t>study abroad</w:t>
      </w:r>
      <w:r w:rsidR="009B361E">
        <w:rPr>
          <w:rFonts w:ascii="Times New Roman" w:hAnsi="Times New Roman" w:cs="Times New Roman"/>
        </w:rPr>
        <w:t xml:space="preserve"> opportunities</w:t>
      </w:r>
      <w:r w:rsidRPr="002B46A1">
        <w:rPr>
          <w:rFonts w:ascii="Times New Roman" w:hAnsi="Times New Roman" w:cs="Times New Roman"/>
        </w:rPr>
        <w:t xml:space="preserve"> and </w:t>
      </w:r>
      <w:r w:rsidR="009B361E">
        <w:rPr>
          <w:rFonts w:ascii="Times New Roman" w:hAnsi="Times New Roman" w:cs="Times New Roman"/>
        </w:rPr>
        <w:t>advis</w:t>
      </w:r>
      <w:r w:rsidR="006D01BE">
        <w:rPr>
          <w:rFonts w:ascii="Times New Roman" w:hAnsi="Times New Roman" w:cs="Times New Roman"/>
        </w:rPr>
        <w:t>ing</w:t>
      </w:r>
      <w:r w:rsidR="009B361E">
        <w:rPr>
          <w:rFonts w:ascii="Times New Roman" w:hAnsi="Times New Roman" w:cs="Times New Roman"/>
        </w:rPr>
        <w:t xml:space="preserve"> incoming foreign </w:t>
      </w:r>
      <w:r w:rsidR="006D01BE">
        <w:rPr>
          <w:rFonts w:ascii="Times New Roman" w:hAnsi="Times New Roman" w:cs="Times New Roman"/>
        </w:rPr>
        <w:t xml:space="preserve">students </w:t>
      </w:r>
      <w:r w:rsidR="005013F3">
        <w:rPr>
          <w:rFonts w:ascii="Times New Roman" w:hAnsi="Times New Roman" w:cs="Times New Roman"/>
        </w:rPr>
        <w:t>and universities</w:t>
      </w:r>
      <w:r w:rsidRPr="002B46A1">
        <w:rPr>
          <w:rFonts w:ascii="Times New Roman" w:hAnsi="Times New Roman" w:cs="Times New Roman"/>
        </w:rPr>
        <w:t xml:space="preserve"> about local academi</w:t>
      </w:r>
      <w:r w:rsidR="009B361E">
        <w:rPr>
          <w:rFonts w:ascii="Times New Roman" w:hAnsi="Times New Roman" w:cs="Times New Roman"/>
        </w:rPr>
        <w:t>c landscape;</w:t>
      </w:r>
    </w:p>
    <w:p w:rsidR="004C1991" w:rsidRPr="009B361E" w:rsidRDefault="006D01BE" w:rsidP="009B361E">
      <w:pPr>
        <w:pStyle w:val="ListParagraph"/>
        <w:numPr>
          <w:ilvl w:val="0"/>
          <w:numId w:val="2"/>
        </w:numPr>
        <w:spacing w:after="0" w:line="240" w:lineRule="auto"/>
        <w:rPr>
          <w:rFonts w:ascii="Times New Roman" w:hAnsi="Times New Roman" w:cs="Times New Roman"/>
        </w:rPr>
      </w:pPr>
      <w:r>
        <w:rPr>
          <w:rFonts w:ascii="Times New Roman" w:hAnsi="Times New Roman" w:cs="Times New Roman"/>
        </w:rPr>
        <w:t>Representation at</w:t>
      </w:r>
      <w:r w:rsidRPr="009B361E">
        <w:rPr>
          <w:rFonts w:ascii="Times New Roman" w:hAnsi="Times New Roman" w:cs="Times New Roman"/>
        </w:rPr>
        <w:t xml:space="preserve"> </w:t>
      </w:r>
      <w:r w:rsidR="009B361E">
        <w:rPr>
          <w:rFonts w:ascii="Times New Roman" w:hAnsi="Times New Roman" w:cs="Times New Roman"/>
        </w:rPr>
        <w:t>educational fairs.</w:t>
      </w:r>
    </w:p>
    <w:p w:rsidR="00E63379" w:rsidRDefault="00E63379" w:rsidP="00E63379">
      <w:pPr>
        <w:pStyle w:val="ListParagraph"/>
        <w:spacing w:after="0" w:line="240" w:lineRule="auto"/>
        <w:contextualSpacing w:val="0"/>
        <w:rPr>
          <w:rFonts w:ascii="Times New Roman" w:hAnsi="Times New Roman" w:cs="Times New Roman"/>
        </w:rPr>
      </w:pPr>
    </w:p>
    <w:p w:rsidR="00E0083A" w:rsidRPr="00B250BF" w:rsidRDefault="006D01BE" w:rsidP="00B250BF">
      <w:pPr>
        <w:rPr>
          <w:rFonts w:ascii="Times New Roman" w:hAnsi="Times New Roman" w:cs="Times New Roman"/>
          <w:lang w:val="en-GB"/>
        </w:rPr>
      </w:pPr>
      <w:r>
        <w:rPr>
          <w:rFonts w:ascii="Times New Roman" w:hAnsi="Times New Roman" w:cs="Times New Roman"/>
        </w:rPr>
        <w:t>More recently</w:t>
      </w:r>
      <w:r w:rsidR="00E63379" w:rsidRPr="00B41D4D">
        <w:rPr>
          <w:rFonts w:ascii="Times New Roman" w:hAnsi="Times New Roman" w:cs="Times New Roman"/>
        </w:rPr>
        <w:t xml:space="preserve">, many centers </w:t>
      </w:r>
      <w:r w:rsidR="005013F3">
        <w:rPr>
          <w:rFonts w:ascii="Times New Roman" w:hAnsi="Times New Roman" w:cs="Times New Roman"/>
        </w:rPr>
        <w:t xml:space="preserve">participate in </w:t>
      </w:r>
      <w:proofErr w:type="gramStart"/>
      <w:r w:rsidR="00E63379" w:rsidRPr="00B41D4D">
        <w:rPr>
          <w:rFonts w:ascii="Times New Roman" w:hAnsi="Times New Roman" w:cs="Times New Roman"/>
        </w:rPr>
        <w:t>projects,</w:t>
      </w:r>
      <w:proofErr w:type="gramEnd"/>
      <w:r w:rsidR="00E63379" w:rsidRPr="00B41D4D">
        <w:rPr>
          <w:rFonts w:ascii="Times New Roman" w:hAnsi="Times New Roman" w:cs="Times New Roman"/>
        </w:rPr>
        <w:t xml:space="preserve"> write proposals for various causes not only in order to get funding, but also to engage youth in a meaningful activity. The more advanced </w:t>
      </w:r>
      <w:r>
        <w:rPr>
          <w:rFonts w:ascii="Times New Roman" w:hAnsi="Times New Roman" w:cs="Times New Roman"/>
        </w:rPr>
        <w:t>centers</w:t>
      </w:r>
      <w:r w:rsidRPr="00B41D4D">
        <w:rPr>
          <w:rFonts w:ascii="Times New Roman" w:hAnsi="Times New Roman" w:cs="Times New Roman"/>
        </w:rPr>
        <w:t xml:space="preserve"> </w:t>
      </w:r>
      <w:r w:rsidR="00767B05">
        <w:rPr>
          <w:rFonts w:ascii="Times New Roman" w:hAnsi="Times New Roman" w:cs="Times New Roman"/>
        </w:rPr>
        <w:t>act as intermediar</w:t>
      </w:r>
      <w:r w:rsidR="00A232EF">
        <w:rPr>
          <w:rFonts w:ascii="Times New Roman" w:hAnsi="Times New Roman" w:cs="Times New Roman"/>
        </w:rPr>
        <w:t>ies</w:t>
      </w:r>
      <w:r w:rsidR="00E63379" w:rsidRPr="00B41D4D">
        <w:rPr>
          <w:rFonts w:ascii="Times New Roman" w:hAnsi="Times New Roman" w:cs="Times New Roman"/>
        </w:rPr>
        <w:t xml:space="preserve"> between governmental programs and </w:t>
      </w:r>
      <w:r w:rsidR="00767B05">
        <w:rPr>
          <w:rFonts w:ascii="Times New Roman" w:hAnsi="Times New Roman" w:cs="Times New Roman"/>
        </w:rPr>
        <w:t xml:space="preserve">local </w:t>
      </w:r>
      <w:r w:rsidR="00E63379" w:rsidRPr="00B41D4D">
        <w:rPr>
          <w:rFonts w:ascii="Times New Roman" w:hAnsi="Times New Roman" w:cs="Times New Roman"/>
        </w:rPr>
        <w:t xml:space="preserve">NGOs, </w:t>
      </w:r>
      <w:r>
        <w:rPr>
          <w:rFonts w:ascii="Times New Roman" w:hAnsi="Times New Roman" w:cs="Times New Roman"/>
        </w:rPr>
        <w:t>develop policy in</w:t>
      </w:r>
      <w:r w:rsidR="00E63379" w:rsidRPr="00B41D4D">
        <w:rPr>
          <w:rFonts w:ascii="Times New Roman" w:hAnsi="Times New Roman" w:cs="Times New Roman"/>
        </w:rPr>
        <w:t xml:space="preserve"> matters relat</w:t>
      </w:r>
      <w:r>
        <w:rPr>
          <w:rFonts w:ascii="Times New Roman" w:hAnsi="Times New Roman" w:cs="Times New Roman"/>
        </w:rPr>
        <w:t>ing</w:t>
      </w:r>
      <w:r w:rsidR="00767B05">
        <w:rPr>
          <w:rFonts w:ascii="Times New Roman" w:hAnsi="Times New Roman" w:cs="Times New Roman"/>
        </w:rPr>
        <w:t xml:space="preserve"> </w:t>
      </w:r>
      <w:r w:rsidR="00E63379" w:rsidRPr="00B41D4D">
        <w:rPr>
          <w:rFonts w:ascii="Times New Roman" w:hAnsi="Times New Roman" w:cs="Times New Roman"/>
        </w:rPr>
        <w:t xml:space="preserve">to youth and higher education, </w:t>
      </w:r>
      <w:r>
        <w:rPr>
          <w:rFonts w:ascii="Times New Roman" w:hAnsi="Times New Roman" w:cs="Times New Roman"/>
        </w:rPr>
        <w:t>propose and advocate for</w:t>
      </w:r>
      <w:r w:rsidR="00E63379" w:rsidRPr="00B41D4D">
        <w:rPr>
          <w:rFonts w:ascii="Times New Roman" w:hAnsi="Times New Roman" w:cs="Times New Roman"/>
        </w:rPr>
        <w:t xml:space="preserve"> education reforms, </w:t>
      </w:r>
      <w:r>
        <w:rPr>
          <w:rFonts w:ascii="Times New Roman" w:hAnsi="Times New Roman" w:cs="Times New Roman"/>
        </w:rPr>
        <w:t xml:space="preserve">and </w:t>
      </w:r>
      <w:r w:rsidR="00E63379" w:rsidRPr="00B41D4D">
        <w:rPr>
          <w:rFonts w:ascii="Times New Roman" w:hAnsi="Times New Roman" w:cs="Times New Roman"/>
        </w:rPr>
        <w:t xml:space="preserve">create synergies between agencies, educational institutions and NGOs. </w:t>
      </w:r>
      <w:r w:rsidR="007E25D6">
        <w:rPr>
          <w:rFonts w:ascii="Times New Roman" w:hAnsi="Times New Roman" w:cs="Times New Roman"/>
          <w:lang w:val="en-GB"/>
        </w:rPr>
        <w:t xml:space="preserve">This makes it possible for EACs to even initiate projects and scholarships </w:t>
      </w:r>
      <w:r w:rsidR="00A232EF">
        <w:rPr>
          <w:rFonts w:ascii="Times New Roman" w:hAnsi="Times New Roman" w:cs="Times New Roman"/>
          <w:lang w:val="en-GB"/>
        </w:rPr>
        <w:t xml:space="preserve">for </w:t>
      </w:r>
      <w:r w:rsidR="007E25D6">
        <w:rPr>
          <w:rFonts w:ascii="Times New Roman" w:hAnsi="Times New Roman" w:cs="Times New Roman"/>
          <w:lang w:val="en-GB"/>
        </w:rPr>
        <w:t>local communities.</w:t>
      </w:r>
    </w:p>
    <w:p w:rsidR="00E0083A" w:rsidRDefault="0066442D" w:rsidP="00E0083A">
      <w:pPr>
        <w:rPr>
          <w:rFonts w:ascii="Times New Roman" w:hAnsi="Times New Roman" w:cs="Times New Roman"/>
          <w:lang w:val="en-GB"/>
        </w:rPr>
      </w:pPr>
      <w:r w:rsidRPr="0066442D">
        <w:rPr>
          <w:rFonts w:ascii="Times New Roman" w:hAnsi="Times New Roman" w:cs="Times New Roman"/>
          <w:noProof/>
        </w:rPr>
        <w:lastRenderedPageBreak/>
        <mc:AlternateContent>
          <mc:Choice Requires="wps">
            <w:drawing>
              <wp:anchor distT="0" distB="0" distL="114300" distR="114300" simplePos="0" relativeHeight="251663360" behindDoc="0" locked="0" layoutInCell="0" allowOverlap="1" wp14:anchorId="7A8EE206" wp14:editId="5681FE6F">
                <wp:simplePos x="0" y="0"/>
                <wp:positionH relativeFrom="page">
                  <wp:align>right</wp:align>
                </wp:positionH>
                <wp:positionV relativeFrom="page">
                  <wp:align>top</wp:align>
                </wp:positionV>
                <wp:extent cx="3108960" cy="3091815"/>
                <wp:effectExtent l="57150" t="38100" r="72390" b="88900"/>
                <wp:wrapSquare wrapText="bothSides"/>
                <wp:docPr id="3" name="Rectangle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08960" cy="3091815"/>
                        </a:xfrm>
                        <a:prstGeom prst="rect">
                          <a:avLst/>
                        </a:prstGeom>
                        <a:extLst/>
                      </wps:spPr>
                      <wps:style>
                        <a:lnRef idx="1">
                          <a:schemeClr val="dk1"/>
                        </a:lnRef>
                        <a:fillRef idx="2">
                          <a:schemeClr val="dk1"/>
                        </a:fillRef>
                        <a:effectRef idx="1">
                          <a:schemeClr val="dk1"/>
                        </a:effectRef>
                        <a:fontRef idx="minor">
                          <a:schemeClr val="dk1"/>
                        </a:fontRef>
                      </wps:style>
                      <wps:txbx>
                        <w:txbxContent>
                          <w:p w:rsidR="009E098F" w:rsidRPr="00D3656D" w:rsidRDefault="0066442D" w:rsidP="0064690B">
                            <w:pPr>
                              <w:pStyle w:val="NoSpacing"/>
                              <w:jc w:val="both"/>
                              <w:rPr>
                                <w:bCs/>
                                <w:sz w:val="16"/>
                                <w:szCs w:val="16"/>
                              </w:rPr>
                            </w:pPr>
                            <w:r w:rsidRPr="00D3656D">
                              <w:rPr>
                                <w:rFonts w:ascii="Times New Roman" w:hAnsi="Times New Roman"/>
                                <w:sz w:val="16"/>
                                <w:szCs w:val="16"/>
                              </w:rPr>
                              <w:t>Over the</w:t>
                            </w:r>
                            <w:r w:rsidR="0064690B">
                              <w:rPr>
                                <w:rFonts w:ascii="Times New Roman" w:hAnsi="Times New Roman"/>
                                <w:sz w:val="16"/>
                                <w:szCs w:val="16"/>
                              </w:rPr>
                              <w:t xml:space="preserve"> last</w:t>
                            </w:r>
                            <w:r w:rsidRPr="00D3656D">
                              <w:rPr>
                                <w:rFonts w:ascii="Times New Roman" w:hAnsi="Times New Roman"/>
                                <w:sz w:val="16"/>
                                <w:szCs w:val="16"/>
                              </w:rPr>
                              <w:t xml:space="preserve"> year</w:t>
                            </w:r>
                            <w:r w:rsidR="0064690B">
                              <w:rPr>
                                <w:rFonts w:ascii="Times New Roman" w:hAnsi="Times New Roman"/>
                                <w:sz w:val="16"/>
                                <w:szCs w:val="16"/>
                              </w:rPr>
                              <w:t xml:space="preserve"> (2104)</w:t>
                            </w:r>
                            <w:r w:rsidRPr="00D3656D">
                              <w:rPr>
                                <w:rFonts w:ascii="Times New Roman" w:hAnsi="Times New Roman"/>
                                <w:sz w:val="16"/>
                                <w:szCs w:val="16"/>
                              </w:rPr>
                              <w:t xml:space="preserve">, in order to achieve its objectives, </w:t>
                            </w:r>
                            <w:r w:rsidR="0064690B">
                              <w:rPr>
                                <w:rFonts w:ascii="Times New Roman" w:hAnsi="Times New Roman"/>
                                <w:sz w:val="16"/>
                                <w:szCs w:val="16"/>
                              </w:rPr>
                              <w:t xml:space="preserve">our </w:t>
                            </w:r>
                            <w:r w:rsidRPr="00D3656D">
                              <w:rPr>
                                <w:rFonts w:ascii="Times New Roman" w:hAnsi="Times New Roman"/>
                                <w:sz w:val="16"/>
                                <w:szCs w:val="16"/>
                              </w:rPr>
                              <w:t xml:space="preserve">EAC organized </w:t>
                            </w:r>
                            <w:r w:rsidR="0064690B">
                              <w:rPr>
                                <w:rFonts w:ascii="Times New Roman" w:hAnsi="Times New Roman"/>
                                <w:sz w:val="16"/>
                                <w:szCs w:val="16"/>
                              </w:rPr>
                              <w:t>or</w:t>
                            </w:r>
                            <w:r w:rsidRPr="00D3656D">
                              <w:rPr>
                                <w:rFonts w:ascii="Times New Roman" w:hAnsi="Times New Roman"/>
                                <w:sz w:val="16"/>
                                <w:szCs w:val="16"/>
                              </w:rPr>
                              <w:t xml:space="preserve"> co-</w:t>
                            </w:r>
                            <w:r w:rsidR="0064690B">
                              <w:rPr>
                                <w:rFonts w:ascii="Times New Roman" w:hAnsi="Times New Roman"/>
                                <w:sz w:val="16"/>
                                <w:szCs w:val="16"/>
                              </w:rPr>
                              <w:t>sponsored a considerable</w:t>
                            </w:r>
                            <w:r w:rsidRPr="00D3656D">
                              <w:rPr>
                                <w:rFonts w:ascii="Times New Roman" w:hAnsi="Times New Roman"/>
                                <w:sz w:val="16"/>
                                <w:szCs w:val="16"/>
                              </w:rPr>
                              <w:t xml:space="preserve"> range of events. </w:t>
                            </w:r>
                            <w:r w:rsidR="0064690B">
                              <w:rPr>
                                <w:rFonts w:ascii="Times New Roman" w:hAnsi="Times New Roman"/>
                                <w:sz w:val="16"/>
                                <w:szCs w:val="16"/>
                              </w:rPr>
                              <w:t>We</w:t>
                            </w:r>
                            <w:r w:rsidRPr="00D3656D">
                              <w:rPr>
                                <w:rFonts w:ascii="Times New Roman" w:hAnsi="Times New Roman"/>
                                <w:bCs/>
                                <w:sz w:val="16"/>
                                <w:szCs w:val="16"/>
                              </w:rPr>
                              <w:t xml:space="preserve"> successfully continued </w:t>
                            </w:r>
                            <w:r w:rsidR="0064690B">
                              <w:rPr>
                                <w:rFonts w:ascii="Times New Roman" w:hAnsi="Times New Roman"/>
                                <w:bCs/>
                                <w:sz w:val="16"/>
                                <w:szCs w:val="16"/>
                              </w:rPr>
                              <w:t>administering two</w:t>
                            </w:r>
                            <w:r w:rsidRPr="00D3656D">
                              <w:rPr>
                                <w:rFonts w:ascii="Times New Roman" w:hAnsi="Times New Roman"/>
                                <w:bCs/>
                                <w:sz w:val="16"/>
                                <w:szCs w:val="16"/>
                              </w:rPr>
                              <w:t xml:space="preserve"> national scholarships programs </w:t>
                            </w:r>
                            <w:proofErr w:type="gramStart"/>
                            <w:r w:rsidRPr="00D3656D">
                              <w:rPr>
                                <w:rFonts w:ascii="Times New Roman" w:hAnsi="Times New Roman"/>
                                <w:bCs/>
                                <w:sz w:val="16"/>
                                <w:szCs w:val="16"/>
                              </w:rPr>
                              <w:t xml:space="preserve">– </w:t>
                            </w:r>
                            <w:r w:rsidR="0064690B">
                              <w:rPr>
                                <w:rFonts w:ascii="Times New Roman" w:hAnsi="Times New Roman"/>
                                <w:bCs/>
                                <w:sz w:val="16"/>
                                <w:szCs w:val="16"/>
                              </w:rPr>
                              <w:t xml:space="preserve"> 1</w:t>
                            </w:r>
                            <w:proofErr w:type="gramEnd"/>
                            <w:r w:rsidR="0064690B">
                              <w:rPr>
                                <w:rFonts w:ascii="Times New Roman" w:hAnsi="Times New Roman"/>
                                <w:bCs/>
                                <w:sz w:val="16"/>
                                <w:szCs w:val="16"/>
                              </w:rPr>
                              <w:t xml:space="preserve">. </w:t>
                            </w:r>
                            <w:r w:rsidRPr="00D3656D">
                              <w:rPr>
                                <w:rFonts w:ascii="Times New Roman" w:hAnsi="Times New Roman"/>
                                <w:bCs/>
                                <w:sz w:val="16"/>
                                <w:szCs w:val="16"/>
                              </w:rPr>
                              <w:t>“</w:t>
                            </w:r>
                            <w:r w:rsidR="0064690B">
                              <w:rPr>
                                <w:rFonts w:ascii="Times New Roman" w:hAnsi="Times New Roman"/>
                                <w:bCs/>
                                <w:sz w:val="16"/>
                                <w:szCs w:val="16"/>
                              </w:rPr>
                              <w:t>Scholarships for Your Future (</w:t>
                            </w:r>
                            <w:r w:rsidRPr="00D3656D">
                              <w:rPr>
                                <w:rFonts w:ascii="Times New Roman" w:hAnsi="Times New Roman"/>
                                <w:bCs/>
                                <w:sz w:val="16"/>
                                <w:szCs w:val="16"/>
                              </w:rPr>
                              <w:t xml:space="preserve">a continuation of </w:t>
                            </w:r>
                            <w:r w:rsidR="0064690B">
                              <w:rPr>
                                <w:rFonts w:ascii="Times New Roman" w:hAnsi="Times New Roman"/>
                                <w:bCs/>
                                <w:sz w:val="16"/>
                                <w:szCs w:val="16"/>
                              </w:rPr>
                              <w:t>the Supplementary Scholarships for S</w:t>
                            </w:r>
                            <w:r w:rsidRPr="00D3656D">
                              <w:rPr>
                                <w:rFonts w:ascii="Times New Roman" w:hAnsi="Times New Roman"/>
                                <w:bCs/>
                                <w:sz w:val="16"/>
                                <w:szCs w:val="16"/>
                              </w:rPr>
                              <w:t>tudents from Socially-Vulne</w:t>
                            </w:r>
                            <w:r w:rsidR="0064690B">
                              <w:rPr>
                                <w:rFonts w:ascii="Times New Roman" w:hAnsi="Times New Roman"/>
                                <w:bCs/>
                                <w:sz w:val="16"/>
                                <w:szCs w:val="16"/>
                              </w:rPr>
                              <w:t xml:space="preserve">rable Families, but in </w:t>
                            </w:r>
                            <w:r w:rsidRPr="00D3656D">
                              <w:rPr>
                                <w:rFonts w:ascii="Times New Roman" w:hAnsi="Times New Roman"/>
                                <w:bCs/>
                                <w:sz w:val="16"/>
                                <w:szCs w:val="16"/>
                              </w:rPr>
                              <w:t>a new format exclusively financed by Commercial Bank “MAIB”</w:t>
                            </w:r>
                            <w:r w:rsidR="0064690B">
                              <w:rPr>
                                <w:rFonts w:ascii="Times New Roman" w:hAnsi="Times New Roman"/>
                                <w:bCs/>
                                <w:sz w:val="16"/>
                                <w:szCs w:val="16"/>
                              </w:rPr>
                              <w:t>)</w:t>
                            </w:r>
                            <w:r w:rsidRPr="00D3656D">
                              <w:rPr>
                                <w:rFonts w:ascii="Times New Roman" w:hAnsi="Times New Roman"/>
                                <w:bCs/>
                                <w:sz w:val="16"/>
                                <w:szCs w:val="16"/>
                              </w:rPr>
                              <w:t xml:space="preserve"> </w:t>
                            </w:r>
                            <w:proofErr w:type="gramStart"/>
                            <w:r w:rsidRPr="00D3656D">
                              <w:rPr>
                                <w:rFonts w:ascii="Times New Roman" w:hAnsi="Times New Roman"/>
                                <w:bCs/>
                                <w:sz w:val="16"/>
                                <w:szCs w:val="16"/>
                              </w:rPr>
                              <w:t>and</w:t>
                            </w:r>
                            <w:r w:rsidR="0064690B">
                              <w:rPr>
                                <w:rFonts w:ascii="Times New Roman" w:hAnsi="Times New Roman"/>
                                <w:bCs/>
                                <w:sz w:val="16"/>
                                <w:szCs w:val="16"/>
                              </w:rPr>
                              <w:t xml:space="preserve">  2</w:t>
                            </w:r>
                            <w:proofErr w:type="gramEnd"/>
                            <w:r w:rsidR="0064690B">
                              <w:rPr>
                                <w:rFonts w:ascii="Times New Roman" w:hAnsi="Times New Roman"/>
                                <w:bCs/>
                                <w:sz w:val="16"/>
                                <w:szCs w:val="16"/>
                              </w:rPr>
                              <w:t xml:space="preserve">. </w:t>
                            </w:r>
                            <w:r w:rsidRPr="00D3656D">
                              <w:rPr>
                                <w:rFonts w:ascii="Times New Roman" w:hAnsi="Times New Roman"/>
                                <w:bCs/>
                                <w:sz w:val="16"/>
                                <w:szCs w:val="16"/>
                              </w:rPr>
                              <w:t xml:space="preserve"> “ORAN</w:t>
                            </w:r>
                            <w:r w:rsidR="0064690B">
                              <w:rPr>
                                <w:rFonts w:ascii="Times New Roman" w:hAnsi="Times New Roman"/>
                                <w:bCs/>
                                <w:sz w:val="16"/>
                                <w:szCs w:val="16"/>
                              </w:rPr>
                              <w:t>GE Foundation Scholarships for Y</w:t>
                            </w:r>
                            <w:r w:rsidRPr="00D3656D">
                              <w:rPr>
                                <w:rFonts w:ascii="Times New Roman" w:hAnsi="Times New Roman"/>
                                <w:bCs/>
                                <w:sz w:val="16"/>
                                <w:szCs w:val="16"/>
                              </w:rPr>
                              <w:t xml:space="preserve">outh from Boarding Schools” </w:t>
                            </w:r>
                            <w:r w:rsidR="0064690B">
                              <w:rPr>
                                <w:rFonts w:ascii="Times New Roman" w:hAnsi="Times New Roman"/>
                                <w:bCs/>
                                <w:sz w:val="16"/>
                                <w:szCs w:val="16"/>
                              </w:rPr>
                              <w:t>which attracts a large</w:t>
                            </w:r>
                            <w:r w:rsidRPr="00D3656D">
                              <w:rPr>
                                <w:rFonts w:ascii="Times New Roman" w:hAnsi="Times New Roman"/>
                                <w:bCs/>
                                <w:sz w:val="16"/>
                                <w:szCs w:val="16"/>
                              </w:rPr>
                              <w:t xml:space="preserve"> number of </w:t>
                            </w:r>
                            <w:r w:rsidR="0064690B">
                              <w:rPr>
                                <w:rFonts w:ascii="Times New Roman" w:hAnsi="Times New Roman"/>
                                <w:bCs/>
                                <w:sz w:val="16"/>
                                <w:szCs w:val="16"/>
                              </w:rPr>
                              <w:t>applicants</w:t>
                            </w:r>
                            <w:r w:rsidRPr="00D3656D">
                              <w:rPr>
                                <w:rFonts w:ascii="Times New Roman" w:hAnsi="Times New Roman"/>
                                <w:bCs/>
                                <w:sz w:val="16"/>
                                <w:szCs w:val="16"/>
                              </w:rPr>
                              <w:t xml:space="preserve"> and offer</w:t>
                            </w:r>
                            <w:r w:rsidR="0064690B">
                              <w:rPr>
                                <w:rFonts w:ascii="Times New Roman" w:hAnsi="Times New Roman"/>
                                <w:bCs/>
                                <w:sz w:val="16"/>
                                <w:szCs w:val="16"/>
                              </w:rPr>
                              <w:t>s</w:t>
                            </w:r>
                            <w:r w:rsidRPr="00D3656D">
                              <w:rPr>
                                <w:rFonts w:ascii="Times New Roman" w:hAnsi="Times New Roman"/>
                                <w:bCs/>
                                <w:sz w:val="16"/>
                                <w:szCs w:val="16"/>
                              </w:rPr>
                              <w:t xml:space="preserve"> merit-based scholarships to students from socially-vulnerable families and to youth studying in boarding schools, in order to help them start their </w:t>
                            </w:r>
                            <w:r w:rsidR="0064690B">
                              <w:rPr>
                                <w:rFonts w:ascii="Times New Roman" w:hAnsi="Times New Roman"/>
                                <w:bCs/>
                                <w:sz w:val="16"/>
                                <w:szCs w:val="16"/>
                              </w:rPr>
                              <w:t>higher education</w:t>
                            </w:r>
                            <w:r w:rsidRPr="00D3656D">
                              <w:rPr>
                                <w:rFonts w:ascii="Times New Roman" w:hAnsi="Times New Roman"/>
                                <w:bCs/>
                                <w:sz w:val="16"/>
                                <w:szCs w:val="16"/>
                              </w:rPr>
                              <w:t xml:space="preserve">. </w:t>
                            </w:r>
                            <w:r w:rsidR="0064690B">
                              <w:rPr>
                                <w:rFonts w:ascii="Times New Roman" w:hAnsi="Times New Roman"/>
                                <w:bCs/>
                                <w:sz w:val="16"/>
                                <w:szCs w:val="16"/>
                              </w:rPr>
                              <w:t xml:space="preserve">Our </w:t>
                            </w:r>
                            <w:r w:rsidRPr="00D3656D">
                              <w:rPr>
                                <w:rFonts w:ascii="Times New Roman" w:hAnsi="Times New Roman"/>
                                <w:bCs/>
                                <w:sz w:val="16"/>
                                <w:szCs w:val="16"/>
                              </w:rPr>
                              <w:t>EAC</w:t>
                            </w:r>
                            <w:r w:rsidR="0064690B">
                              <w:rPr>
                                <w:rFonts w:ascii="Times New Roman" w:hAnsi="Times New Roman"/>
                                <w:bCs/>
                                <w:sz w:val="16"/>
                                <w:szCs w:val="16"/>
                              </w:rPr>
                              <w:t xml:space="preserve"> also</w:t>
                            </w:r>
                            <w:r w:rsidRPr="00D3656D">
                              <w:rPr>
                                <w:rFonts w:ascii="Times New Roman" w:hAnsi="Times New Roman"/>
                                <w:bCs/>
                                <w:sz w:val="16"/>
                                <w:szCs w:val="16"/>
                              </w:rPr>
                              <w:t xml:space="preserve"> continues to administer the “Merit Scholarships” for the </w:t>
                            </w:r>
                            <w:r w:rsidR="0064690B">
                              <w:rPr>
                                <w:rFonts w:ascii="Times New Roman" w:hAnsi="Times New Roman"/>
                                <w:bCs/>
                                <w:sz w:val="16"/>
                                <w:szCs w:val="16"/>
                              </w:rPr>
                              <w:t>top</w:t>
                            </w:r>
                            <w:r w:rsidRPr="00D3656D">
                              <w:rPr>
                                <w:rFonts w:ascii="Times New Roman" w:hAnsi="Times New Roman"/>
                                <w:bCs/>
                                <w:sz w:val="16"/>
                                <w:szCs w:val="16"/>
                              </w:rPr>
                              <w:t xml:space="preserve"> students </w:t>
                            </w:r>
                            <w:r w:rsidR="0064690B">
                              <w:rPr>
                                <w:rFonts w:ascii="Times New Roman" w:hAnsi="Times New Roman"/>
                                <w:bCs/>
                                <w:sz w:val="16"/>
                                <w:szCs w:val="16"/>
                              </w:rPr>
                              <w:t>in</w:t>
                            </w:r>
                            <w:r w:rsidRPr="00D3656D">
                              <w:rPr>
                                <w:rFonts w:ascii="Times New Roman" w:hAnsi="Times New Roman"/>
                                <w:bCs/>
                                <w:sz w:val="16"/>
                                <w:szCs w:val="16"/>
                              </w:rPr>
                              <w:t xml:space="preserve"> Moldova, a program open to </w:t>
                            </w:r>
                            <w:r w:rsidR="0064690B">
                              <w:rPr>
                                <w:rFonts w:ascii="Times New Roman" w:hAnsi="Times New Roman"/>
                                <w:bCs/>
                                <w:sz w:val="16"/>
                                <w:szCs w:val="16"/>
                              </w:rPr>
                              <w:t>senior undergraduate</w:t>
                            </w:r>
                            <w:r w:rsidRPr="00D3656D">
                              <w:rPr>
                                <w:rFonts w:ascii="Times New Roman" w:hAnsi="Times New Roman"/>
                                <w:bCs/>
                                <w:sz w:val="16"/>
                                <w:szCs w:val="16"/>
                              </w:rPr>
                              <w:t xml:space="preserve"> </w:t>
                            </w:r>
                            <w:r w:rsidR="0064690B">
                              <w:rPr>
                                <w:rFonts w:ascii="Times New Roman" w:hAnsi="Times New Roman"/>
                                <w:bCs/>
                                <w:sz w:val="16"/>
                                <w:szCs w:val="16"/>
                              </w:rPr>
                              <w:t>students and first-</w:t>
                            </w:r>
                            <w:r w:rsidRPr="00D3656D">
                              <w:rPr>
                                <w:rFonts w:ascii="Times New Roman" w:hAnsi="Times New Roman"/>
                                <w:bCs/>
                                <w:sz w:val="16"/>
                                <w:szCs w:val="16"/>
                              </w:rPr>
                              <w:t xml:space="preserve">year </w:t>
                            </w:r>
                            <w:r w:rsidR="0064690B">
                              <w:rPr>
                                <w:rFonts w:ascii="Times New Roman" w:hAnsi="Times New Roman"/>
                                <w:bCs/>
                                <w:sz w:val="16"/>
                                <w:szCs w:val="16"/>
                              </w:rPr>
                              <w:t>master’s</w:t>
                            </w:r>
                            <w:r w:rsidRPr="00D3656D">
                              <w:rPr>
                                <w:rFonts w:ascii="Times New Roman" w:hAnsi="Times New Roman"/>
                                <w:bCs/>
                                <w:sz w:val="16"/>
                                <w:szCs w:val="16"/>
                              </w:rPr>
                              <w:t xml:space="preserve"> students </w:t>
                            </w:r>
                            <w:r w:rsidR="0064690B">
                              <w:rPr>
                                <w:rFonts w:ascii="Times New Roman" w:hAnsi="Times New Roman"/>
                                <w:bCs/>
                                <w:sz w:val="16"/>
                                <w:szCs w:val="16"/>
                              </w:rPr>
                              <w:t>across Moldova</w:t>
                            </w:r>
                            <w:r w:rsidRPr="00D3656D">
                              <w:rPr>
                                <w:rFonts w:ascii="Times New Roman" w:hAnsi="Times New Roman"/>
                                <w:bCs/>
                                <w:sz w:val="16"/>
                                <w:szCs w:val="16"/>
                              </w:rPr>
                              <w:t xml:space="preserve">. The official awarding ceremony has become a great </w:t>
                            </w:r>
                            <w:r w:rsidR="0064690B">
                              <w:rPr>
                                <w:rFonts w:ascii="Times New Roman" w:hAnsi="Times New Roman"/>
                                <w:bCs/>
                                <w:sz w:val="16"/>
                                <w:szCs w:val="16"/>
                              </w:rPr>
                              <w:t xml:space="preserve">media </w:t>
                            </w:r>
                            <w:r w:rsidRPr="00D3656D">
                              <w:rPr>
                                <w:rFonts w:ascii="Times New Roman" w:hAnsi="Times New Roman"/>
                                <w:bCs/>
                                <w:sz w:val="16"/>
                                <w:szCs w:val="16"/>
                              </w:rPr>
                              <w:t xml:space="preserve">event both for the students and the universities. By means of this project EAC continues to stimulate and increase the students’ interest for studies, as well as promote </w:t>
                            </w:r>
                            <w:r w:rsidR="0064690B">
                              <w:rPr>
                                <w:rFonts w:ascii="Times New Roman" w:hAnsi="Times New Roman"/>
                                <w:bCs/>
                                <w:sz w:val="16"/>
                                <w:szCs w:val="16"/>
                              </w:rPr>
                              <w:t>local</w:t>
                            </w:r>
                            <w:r w:rsidRPr="00D3656D">
                              <w:rPr>
                                <w:rFonts w:ascii="Times New Roman" w:hAnsi="Times New Roman"/>
                                <w:bCs/>
                                <w:sz w:val="16"/>
                                <w:szCs w:val="16"/>
                              </w:rPr>
                              <w:t xml:space="preserve"> higher education </w:t>
                            </w:r>
                            <w:r w:rsidR="0064690B">
                              <w:rPr>
                                <w:rFonts w:ascii="Times New Roman" w:hAnsi="Times New Roman"/>
                                <w:bCs/>
                                <w:sz w:val="16"/>
                                <w:szCs w:val="16"/>
                              </w:rPr>
                              <w:t xml:space="preserve">opportunities </w:t>
                            </w:r>
                            <w:proofErr w:type="gramStart"/>
                            <w:r w:rsidR="0064690B">
                              <w:rPr>
                                <w:rFonts w:ascii="Times New Roman" w:hAnsi="Times New Roman"/>
                                <w:bCs/>
                                <w:sz w:val="16"/>
                                <w:szCs w:val="16"/>
                              </w:rPr>
                              <w:t xml:space="preserve">in </w:t>
                            </w:r>
                            <w:r w:rsidRPr="00D3656D">
                              <w:rPr>
                                <w:rFonts w:ascii="Times New Roman" w:hAnsi="Times New Roman"/>
                                <w:bCs/>
                                <w:sz w:val="16"/>
                                <w:szCs w:val="16"/>
                              </w:rPr>
                              <w:t xml:space="preserve"> Moldova</w:t>
                            </w:r>
                            <w:proofErr w:type="gramEnd"/>
                            <w:r w:rsidR="009E098F" w:rsidRPr="00D3656D">
                              <w:rPr>
                                <w:bCs/>
                                <w:sz w:val="16"/>
                                <w:szCs w:val="16"/>
                              </w:rPr>
                              <w:t>.</w:t>
                            </w:r>
                          </w:p>
                          <w:p w:rsidR="0066442D" w:rsidRPr="00D3656D" w:rsidRDefault="009E098F" w:rsidP="00D3656D">
                            <w:pPr>
                              <w:rPr>
                                <w:caps/>
                                <w:color w:val="9BBB59" w:themeColor="accent3"/>
                                <w:sz w:val="16"/>
                                <w:szCs w:val="16"/>
                              </w:rPr>
                            </w:pPr>
                            <w:r w:rsidRPr="00D3656D">
                              <w:rPr>
                                <w:rFonts w:ascii="Times New Roman" w:hAnsi="Times New Roman" w:cs="Times New Roman"/>
                                <w:sz w:val="16"/>
                                <w:szCs w:val="16"/>
                                <w:lang w:val="en-GB"/>
                              </w:rPr>
                              <w:t xml:space="preserve">(Extract from the grant application for 2015, language </w:t>
                            </w:r>
                            <w:r w:rsidR="0064690B">
                              <w:rPr>
                                <w:rFonts w:ascii="Times New Roman" w:hAnsi="Times New Roman" w:cs="Times New Roman"/>
                                <w:sz w:val="16"/>
                                <w:szCs w:val="16"/>
                                <w:lang w:val="en-GB"/>
                              </w:rPr>
                              <w:t>slightly</w:t>
                            </w:r>
                            <w:r w:rsidRPr="00D3656D">
                              <w:rPr>
                                <w:rFonts w:ascii="Times New Roman" w:hAnsi="Times New Roman" w:cs="Times New Roman"/>
                                <w:sz w:val="16"/>
                                <w:szCs w:val="16"/>
                                <w:lang w:val="en-GB"/>
                              </w:rPr>
                              <w:t xml:space="preserve"> edited)</w:t>
                            </w:r>
                          </w:p>
                        </w:txbxContent>
                      </wps:txbx>
                      <wps:bodyPr rot="0" vert="horz" wrap="square" lIns="91440" tIns="914400" rIns="914400" bIns="91440" anchor="t" anchorCtr="0" upright="1">
                        <a:spAutoFit/>
                      </wps:bodyPr>
                    </wps:wsp>
                  </a:graphicData>
                </a:graphic>
                <wp14:sizeRelH relativeFrom="page">
                  <wp14:pctWidth>40000</wp14:pctWidth>
                </wp14:sizeRelH>
                <wp14:sizeRelV relativeFrom="margin">
                  <wp14:pctHeight>0</wp14:pctHeight>
                </wp14:sizeRelV>
              </wp:anchor>
            </w:drawing>
          </mc:Choice>
          <mc:Fallback>
            <w:pict>
              <v:rect id="_x0000_s1027" style="position:absolute;margin-left:193.6pt;margin-top:0;width:244.8pt;height:243.45pt;z-index:251663360;visibility:visible;mso-wrap-style:square;mso-width-percent:400;mso-height-percent:0;mso-wrap-distance-left:9pt;mso-wrap-distance-top:0;mso-wrap-distance-right:9pt;mso-wrap-distance-bottom:0;mso-position-horizontal:right;mso-position-horizontal-relative:page;mso-position-vertical:top;mso-position-vertical-relative:page;mso-width-percent:40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" o:allowincell="f" fillcolor="gray [1616]" strokecolor="black [3040]">
                <v:fill color2="#d9d9d9 [496]" rotate="t" angle="180" colors="0 #bcbcbc;22938f #d0d0d0;1 #ededed" focus="100%" type="gradient"/>
                <v:shadow on="t" color="black" opacity="24903f" origin=",.5" offset="0,.55556mm"/>
                <v:textbox style="mso-fit-shape-to-text:t" inset=",1in,1in,7.2pt">
                  <w:txbxContent>
                    <w:p w:rsidR="009E098F" w:rsidRPr="00D3656D" w:rsidRDefault="0066442D" w:rsidP="0064690B">
                      <w:pPr>
                        <w:pStyle w:val="NoSpacing"/>
                        <w:jc w:val="both"/>
                        <w:rPr>
                          <w:bCs/>
                          <w:sz w:val="16"/>
                          <w:szCs w:val="16"/>
                        </w:rPr>
                      </w:pPr>
                      <w:r w:rsidRPr="00D3656D">
                        <w:rPr>
                          <w:rFonts w:ascii="Times New Roman" w:hAnsi="Times New Roman"/>
                          <w:sz w:val="16"/>
                          <w:szCs w:val="16"/>
                        </w:rPr>
                        <w:t>Over the</w:t>
                      </w:r>
                      <w:r w:rsidR="0064690B">
                        <w:rPr>
                          <w:rFonts w:ascii="Times New Roman" w:hAnsi="Times New Roman"/>
                          <w:sz w:val="16"/>
                          <w:szCs w:val="16"/>
                        </w:rPr>
                        <w:t xml:space="preserve"> last</w:t>
                      </w:r>
                      <w:r w:rsidRPr="00D3656D">
                        <w:rPr>
                          <w:rFonts w:ascii="Times New Roman" w:hAnsi="Times New Roman"/>
                          <w:sz w:val="16"/>
                          <w:szCs w:val="16"/>
                        </w:rPr>
                        <w:t xml:space="preserve"> year</w:t>
                      </w:r>
                      <w:r w:rsidR="0064690B">
                        <w:rPr>
                          <w:rFonts w:ascii="Times New Roman" w:hAnsi="Times New Roman"/>
                          <w:sz w:val="16"/>
                          <w:szCs w:val="16"/>
                        </w:rPr>
                        <w:t xml:space="preserve"> (2104)</w:t>
                      </w:r>
                      <w:r w:rsidRPr="00D3656D">
                        <w:rPr>
                          <w:rFonts w:ascii="Times New Roman" w:hAnsi="Times New Roman"/>
                          <w:sz w:val="16"/>
                          <w:szCs w:val="16"/>
                        </w:rPr>
                        <w:t xml:space="preserve">, in order to achieve its objectives, </w:t>
                      </w:r>
                      <w:r w:rsidR="0064690B">
                        <w:rPr>
                          <w:rFonts w:ascii="Times New Roman" w:hAnsi="Times New Roman"/>
                          <w:sz w:val="16"/>
                          <w:szCs w:val="16"/>
                        </w:rPr>
                        <w:t xml:space="preserve">our </w:t>
                      </w:r>
                      <w:r w:rsidRPr="00D3656D">
                        <w:rPr>
                          <w:rFonts w:ascii="Times New Roman" w:hAnsi="Times New Roman"/>
                          <w:sz w:val="16"/>
                          <w:szCs w:val="16"/>
                        </w:rPr>
                        <w:t xml:space="preserve">EAC organized </w:t>
                      </w:r>
                      <w:r w:rsidR="0064690B">
                        <w:rPr>
                          <w:rFonts w:ascii="Times New Roman" w:hAnsi="Times New Roman"/>
                          <w:sz w:val="16"/>
                          <w:szCs w:val="16"/>
                        </w:rPr>
                        <w:t>or</w:t>
                      </w:r>
                      <w:r w:rsidRPr="00D3656D">
                        <w:rPr>
                          <w:rFonts w:ascii="Times New Roman" w:hAnsi="Times New Roman"/>
                          <w:sz w:val="16"/>
                          <w:szCs w:val="16"/>
                        </w:rPr>
                        <w:t xml:space="preserve"> co-</w:t>
                      </w:r>
                      <w:r w:rsidR="0064690B">
                        <w:rPr>
                          <w:rFonts w:ascii="Times New Roman" w:hAnsi="Times New Roman"/>
                          <w:sz w:val="16"/>
                          <w:szCs w:val="16"/>
                        </w:rPr>
                        <w:t>sponsored a considerable</w:t>
                      </w:r>
                      <w:r w:rsidRPr="00D3656D">
                        <w:rPr>
                          <w:rFonts w:ascii="Times New Roman" w:hAnsi="Times New Roman"/>
                          <w:sz w:val="16"/>
                          <w:szCs w:val="16"/>
                        </w:rPr>
                        <w:t xml:space="preserve"> range of events. </w:t>
                      </w:r>
                      <w:r w:rsidR="0064690B">
                        <w:rPr>
                          <w:rFonts w:ascii="Times New Roman" w:hAnsi="Times New Roman"/>
                          <w:sz w:val="16"/>
                          <w:szCs w:val="16"/>
                        </w:rPr>
                        <w:t>We</w:t>
                      </w:r>
                      <w:r w:rsidRPr="00D3656D">
                        <w:rPr>
                          <w:rFonts w:ascii="Times New Roman" w:hAnsi="Times New Roman"/>
                          <w:bCs/>
                          <w:sz w:val="16"/>
                          <w:szCs w:val="16"/>
                        </w:rPr>
                        <w:t xml:space="preserve"> successfully continued </w:t>
                      </w:r>
                      <w:r w:rsidR="0064690B">
                        <w:rPr>
                          <w:rFonts w:ascii="Times New Roman" w:hAnsi="Times New Roman"/>
                          <w:bCs/>
                          <w:sz w:val="16"/>
                          <w:szCs w:val="16"/>
                        </w:rPr>
                        <w:t>administering two</w:t>
                      </w:r>
                      <w:r w:rsidRPr="00D3656D">
                        <w:rPr>
                          <w:rFonts w:ascii="Times New Roman" w:hAnsi="Times New Roman"/>
                          <w:bCs/>
                          <w:sz w:val="16"/>
                          <w:szCs w:val="16"/>
                        </w:rPr>
                        <w:t xml:space="preserve"> national scholarships programs </w:t>
                      </w:r>
                      <w:proofErr w:type="gramStart"/>
                      <w:r w:rsidRPr="00D3656D">
                        <w:rPr>
                          <w:rFonts w:ascii="Times New Roman" w:hAnsi="Times New Roman"/>
                          <w:bCs/>
                          <w:sz w:val="16"/>
                          <w:szCs w:val="16"/>
                        </w:rPr>
                        <w:t xml:space="preserve">– </w:t>
                      </w:r>
                      <w:r w:rsidR="0064690B">
                        <w:rPr>
                          <w:rFonts w:ascii="Times New Roman" w:hAnsi="Times New Roman"/>
                          <w:bCs/>
                          <w:sz w:val="16"/>
                          <w:szCs w:val="16"/>
                        </w:rPr>
                        <w:t xml:space="preserve"> 1</w:t>
                      </w:r>
                      <w:proofErr w:type="gramEnd"/>
                      <w:r w:rsidR="0064690B">
                        <w:rPr>
                          <w:rFonts w:ascii="Times New Roman" w:hAnsi="Times New Roman"/>
                          <w:bCs/>
                          <w:sz w:val="16"/>
                          <w:szCs w:val="16"/>
                        </w:rPr>
                        <w:t xml:space="preserve">. </w:t>
                      </w:r>
                      <w:r w:rsidRPr="00D3656D">
                        <w:rPr>
                          <w:rFonts w:ascii="Times New Roman" w:hAnsi="Times New Roman"/>
                          <w:bCs/>
                          <w:sz w:val="16"/>
                          <w:szCs w:val="16"/>
                        </w:rPr>
                        <w:t>“</w:t>
                      </w:r>
                      <w:r w:rsidR="0064690B">
                        <w:rPr>
                          <w:rFonts w:ascii="Times New Roman" w:hAnsi="Times New Roman"/>
                          <w:bCs/>
                          <w:sz w:val="16"/>
                          <w:szCs w:val="16"/>
                        </w:rPr>
                        <w:t>Scholarships for Your Future (</w:t>
                      </w:r>
                      <w:r w:rsidRPr="00D3656D">
                        <w:rPr>
                          <w:rFonts w:ascii="Times New Roman" w:hAnsi="Times New Roman"/>
                          <w:bCs/>
                          <w:sz w:val="16"/>
                          <w:szCs w:val="16"/>
                        </w:rPr>
                        <w:t xml:space="preserve">a continuation of </w:t>
                      </w:r>
                      <w:r w:rsidR="0064690B">
                        <w:rPr>
                          <w:rFonts w:ascii="Times New Roman" w:hAnsi="Times New Roman"/>
                          <w:bCs/>
                          <w:sz w:val="16"/>
                          <w:szCs w:val="16"/>
                        </w:rPr>
                        <w:t>the Supplementary Scholarships for S</w:t>
                      </w:r>
                      <w:r w:rsidRPr="00D3656D">
                        <w:rPr>
                          <w:rFonts w:ascii="Times New Roman" w:hAnsi="Times New Roman"/>
                          <w:bCs/>
                          <w:sz w:val="16"/>
                          <w:szCs w:val="16"/>
                        </w:rPr>
                        <w:t>tudents from Socially-Vulne</w:t>
                      </w:r>
                      <w:r w:rsidR="0064690B">
                        <w:rPr>
                          <w:rFonts w:ascii="Times New Roman" w:hAnsi="Times New Roman"/>
                          <w:bCs/>
                          <w:sz w:val="16"/>
                          <w:szCs w:val="16"/>
                        </w:rPr>
                        <w:t xml:space="preserve">rable Families, but in </w:t>
                      </w:r>
                      <w:r w:rsidRPr="00D3656D">
                        <w:rPr>
                          <w:rFonts w:ascii="Times New Roman" w:hAnsi="Times New Roman"/>
                          <w:bCs/>
                          <w:sz w:val="16"/>
                          <w:szCs w:val="16"/>
                        </w:rPr>
                        <w:t>a new format exclusively financed by Commercial Bank “MAIB”</w:t>
                      </w:r>
                      <w:r w:rsidR="0064690B">
                        <w:rPr>
                          <w:rFonts w:ascii="Times New Roman" w:hAnsi="Times New Roman"/>
                          <w:bCs/>
                          <w:sz w:val="16"/>
                          <w:szCs w:val="16"/>
                        </w:rPr>
                        <w:t>)</w:t>
                      </w:r>
                      <w:r w:rsidRPr="00D3656D">
                        <w:rPr>
                          <w:rFonts w:ascii="Times New Roman" w:hAnsi="Times New Roman"/>
                          <w:bCs/>
                          <w:sz w:val="16"/>
                          <w:szCs w:val="16"/>
                        </w:rPr>
                        <w:t xml:space="preserve"> </w:t>
                      </w:r>
                      <w:proofErr w:type="gramStart"/>
                      <w:r w:rsidRPr="00D3656D">
                        <w:rPr>
                          <w:rFonts w:ascii="Times New Roman" w:hAnsi="Times New Roman"/>
                          <w:bCs/>
                          <w:sz w:val="16"/>
                          <w:szCs w:val="16"/>
                        </w:rPr>
                        <w:t>and</w:t>
                      </w:r>
                      <w:r w:rsidR="0064690B">
                        <w:rPr>
                          <w:rFonts w:ascii="Times New Roman" w:hAnsi="Times New Roman"/>
                          <w:bCs/>
                          <w:sz w:val="16"/>
                          <w:szCs w:val="16"/>
                        </w:rPr>
                        <w:t xml:space="preserve">  2</w:t>
                      </w:r>
                      <w:proofErr w:type="gramEnd"/>
                      <w:r w:rsidR="0064690B">
                        <w:rPr>
                          <w:rFonts w:ascii="Times New Roman" w:hAnsi="Times New Roman"/>
                          <w:bCs/>
                          <w:sz w:val="16"/>
                          <w:szCs w:val="16"/>
                        </w:rPr>
                        <w:t xml:space="preserve">. </w:t>
                      </w:r>
                      <w:r w:rsidRPr="00D3656D">
                        <w:rPr>
                          <w:rFonts w:ascii="Times New Roman" w:hAnsi="Times New Roman"/>
                          <w:bCs/>
                          <w:sz w:val="16"/>
                          <w:szCs w:val="16"/>
                        </w:rPr>
                        <w:t xml:space="preserve"> “ORAN</w:t>
                      </w:r>
                      <w:r w:rsidR="0064690B">
                        <w:rPr>
                          <w:rFonts w:ascii="Times New Roman" w:hAnsi="Times New Roman"/>
                          <w:bCs/>
                          <w:sz w:val="16"/>
                          <w:szCs w:val="16"/>
                        </w:rPr>
                        <w:t>GE Foundation Scholarships for Y</w:t>
                      </w:r>
                      <w:r w:rsidRPr="00D3656D">
                        <w:rPr>
                          <w:rFonts w:ascii="Times New Roman" w:hAnsi="Times New Roman"/>
                          <w:bCs/>
                          <w:sz w:val="16"/>
                          <w:szCs w:val="16"/>
                        </w:rPr>
                        <w:t>outh from Board</w:t>
                      </w:r>
                      <w:bookmarkStart w:id="1" w:name="_GoBack"/>
                      <w:bookmarkEnd w:id="1"/>
                      <w:r w:rsidRPr="00D3656D">
                        <w:rPr>
                          <w:rFonts w:ascii="Times New Roman" w:hAnsi="Times New Roman"/>
                          <w:bCs/>
                          <w:sz w:val="16"/>
                          <w:szCs w:val="16"/>
                        </w:rPr>
                        <w:t xml:space="preserve">ing Schools” </w:t>
                      </w:r>
                      <w:r w:rsidR="0064690B">
                        <w:rPr>
                          <w:rFonts w:ascii="Times New Roman" w:hAnsi="Times New Roman"/>
                          <w:bCs/>
                          <w:sz w:val="16"/>
                          <w:szCs w:val="16"/>
                        </w:rPr>
                        <w:t>which attracts a large</w:t>
                      </w:r>
                      <w:r w:rsidRPr="00D3656D">
                        <w:rPr>
                          <w:rFonts w:ascii="Times New Roman" w:hAnsi="Times New Roman"/>
                          <w:bCs/>
                          <w:sz w:val="16"/>
                          <w:szCs w:val="16"/>
                        </w:rPr>
                        <w:t xml:space="preserve"> number of </w:t>
                      </w:r>
                      <w:r w:rsidR="0064690B">
                        <w:rPr>
                          <w:rFonts w:ascii="Times New Roman" w:hAnsi="Times New Roman"/>
                          <w:bCs/>
                          <w:sz w:val="16"/>
                          <w:szCs w:val="16"/>
                        </w:rPr>
                        <w:t>applicants</w:t>
                      </w:r>
                      <w:r w:rsidRPr="00D3656D">
                        <w:rPr>
                          <w:rFonts w:ascii="Times New Roman" w:hAnsi="Times New Roman"/>
                          <w:bCs/>
                          <w:sz w:val="16"/>
                          <w:szCs w:val="16"/>
                        </w:rPr>
                        <w:t xml:space="preserve"> and offer</w:t>
                      </w:r>
                      <w:r w:rsidR="0064690B">
                        <w:rPr>
                          <w:rFonts w:ascii="Times New Roman" w:hAnsi="Times New Roman"/>
                          <w:bCs/>
                          <w:sz w:val="16"/>
                          <w:szCs w:val="16"/>
                        </w:rPr>
                        <w:t>s</w:t>
                      </w:r>
                      <w:r w:rsidRPr="00D3656D">
                        <w:rPr>
                          <w:rFonts w:ascii="Times New Roman" w:hAnsi="Times New Roman"/>
                          <w:bCs/>
                          <w:sz w:val="16"/>
                          <w:szCs w:val="16"/>
                        </w:rPr>
                        <w:t xml:space="preserve"> merit-based scholarships to students from socially-vulnerable families and to youth studying in boarding schools, in order to help them start their </w:t>
                      </w:r>
                      <w:r w:rsidR="0064690B">
                        <w:rPr>
                          <w:rFonts w:ascii="Times New Roman" w:hAnsi="Times New Roman"/>
                          <w:bCs/>
                          <w:sz w:val="16"/>
                          <w:szCs w:val="16"/>
                        </w:rPr>
                        <w:t>higher education</w:t>
                      </w:r>
                      <w:r w:rsidRPr="00D3656D">
                        <w:rPr>
                          <w:rFonts w:ascii="Times New Roman" w:hAnsi="Times New Roman"/>
                          <w:bCs/>
                          <w:sz w:val="16"/>
                          <w:szCs w:val="16"/>
                        </w:rPr>
                        <w:t xml:space="preserve">. </w:t>
                      </w:r>
                      <w:r w:rsidR="0064690B">
                        <w:rPr>
                          <w:rFonts w:ascii="Times New Roman" w:hAnsi="Times New Roman"/>
                          <w:bCs/>
                          <w:sz w:val="16"/>
                          <w:szCs w:val="16"/>
                        </w:rPr>
                        <w:t xml:space="preserve">Our </w:t>
                      </w:r>
                      <w:r w:rsidRPr="00D3656D">
                        <w:rPr>
                          <w:rFonts w:ascii="Times New Roman" w:hAnsi="Times New Roman"/>
                          <w:bCs/>
                          <w:sz w:val="16"/>
                          <w:szCs w:val="16"/>
                        </w:rPr>
                        <w:t>EAC</w:t>
                      </w:r>
                      <w:r w:rsidR="0064690B">
                        <w:rPr>
                          <w:rFonts w:ascii="Times New Roman" w:hAnsi="Times New Roman"/>
                          <w:bCs/>
                          <w:sz w:val="16"/>
                          <w:szCs w:val="16"/>
                        </w:rPr>
                        <w:t xml:space="preserve"> also</w:t>
                      </w:r>
                      <w:r w:rsidRPr="00D3656D">
                        <w:rPr>
                          <w:rFonts w:ascii="Times New Roman" w:hAnsi="Times New Roman"/>
                          <w:bCs/>
                          <w:sz w:val="16"/>
                          <w:szCs w:val="16"/>
                        </w:rPr>
                        <w:t xml:space="preserve"> continues to administer the “Merit Scholarships” for the </w:t>
                      </w:r>
                      <w:r w:rsidR="0064690B">
                        <w:rPr>
                          <w:rFonts w:ascii="Times New Roman" w:hAnsi="Times New Roman"/>
                          <w:bCs/>
                          <w:sz w:val="16"/>
                          <w:szCs w:val="16"/>
                        </w:rPr>
                        <w:t>top</w:t>
                      </w:r>
                      <w:r w:rsidRPr="00D3656D">
                        <w:rPr>
                          <w:rFonts w:ascii="Times New Roman" w:hAnsi="Times New Roman"/>
                          <w:bCs/>
                          <w:sz w:val="16"/>
                          <w:szCs w:val="16"/>
                        </w:rPr>
                        <w:t xml:space="preserve"> students </w:t>
                      </w:r>
                      <w:r w:rsidR="0064690B">
                        <w:rPr>
                          <w:rFonts w:ascii="Times New Roman" w:hAnsi="Times New Roman"/>
                          <w:bCs/>
                          <w:sz w:val="16"/>
                          <w:szCs w:val="16"/>
                        </w:rPr>
                        <w:t>in</w:t>
                      </w:r>
                      <w:r w:rsidRPr="00D3656D">
                        <w:rPr>
                          <w:rFonts w:ascii="Times New Roman" w:hAnsi="Times New Roman"/>
                          <w:bCs/>
                          <w:sz w:val="16"/>
                          <w:szCs w:val="16"/>
                        </w:rPr>
                        <w:t xml:space="preserve"> Moldova, a program open to </w:t>
                      </w:r>
                      <w:r w:rsidR="0064690B">
                        <w:rPr>
                          <w:rFonts w:ascii="Times New Roman" w:hAnsi="Times New Roman"/>
                          <w:bCs/>
                          <w:sz w:val="16"/>
                          <w:szCs w:val="16"/>
                        </w:rPr>
                        <w:t>senior undergraduate</w:t>
                      </w:r>
                      <w:r w:rsidRPr="00D3656D">
                        <w:rPr>
                          <w:rFonts w:ascii="Times New Roman" w:hAnsi="Times New Roman"/>
                          <w:bCs/>
                          <w:sz w:val="16"/>
                          <w:szCs w:val="16"/>
                        </w:rPr>
                        <w:t xml:space="preserve"> </w:t>
                      </w:r>
                      <w:r w:rsidR="0064690B">
                        <w:rPr>
                          <w:rFonts w:ascii="Times New Roman" w:hAnsi="Times New Roman"/>
                          <w:bCs/>
                          <w:sz w:val="16"/>
                          <w:szCs w:val="16"/>
                        </w:rPr>
                        <w:t>students and first-</w:t>
                      </w:r>
                      <w:r w:rsidRPr="00D3656D">
                        <w:rPr>
                          <w:rFonts w:ascii="Times New Roman" w:hAnsi="Times New Roman"/>
                          <w:bCs/>
                          <w:sz w:val="16"/>
                          <w:szCs w:val="16"/>
                        </w:rPr>
                        <w:t xml:space="preserve">year </w:t>
                      </w:r>
                      <w:r w:rsidR="0064690B">
                        <w:rPr>
                          <w:rFonts w:ascii="Times New Roman" w:hAnsi="Times New Roman"/>
                          <w:bCs/>
                          <w:sz w:val="16"/>
                          <w:szCs w:val="16"/>
                        </w:rPr>
                        <w:t>master’s</w:t>
                      </w:r>
                      <w:r w:rsidRPr="00D3656D">
                        <w:rPr>
                          <w:rFonts w:ascii="Times New Roman" w:hAnsi="Times New Roman"/>
                          <w:bCs/>
                          <w:sz w:val="16"/>
                          <w:szCs w:val="16"/>
                        </w:rPr>
                        <w:t xml:space="preserve"> students </w:t>
                      </w:r>
                      <w:r w:rsidR="0064690B">
                        <w:rPr>
                          <w:rFonts w:ascii="Times New Roman" w:hAnsi="Times New Roman"/>
                          <w:bCs/>
                          <w:sz w:val="16"/>
                          <w:szCs w:val="16"/>
                        </w:rPr>
                        <w:t>across Moldova</w:t>
                      </w:r>
                      <w:r w:rsidRPr="00D3656D">
                        <w:rPr>
                          <w:rFonts w:ascii="Times New Roman" w:hAnsi="Times New Roman"/>
                          <w:bCs/>
                          <w:sz w:val="16"/>
                          <w:szCs w:val="16"/>
                        </w:rPr>
                        <w:t xml:space="preserve">. The official awarding ceremony has become a great </w:t>
                      </w:r>
                      <w:r w:rsidR="0064690B">
                        <w:rPr>
                          <w:rFonts w:ascii="Times New Roman" w:hAnsi="Times New Roman"/>
                          <w:bCs/>
                          <w:sz w:val="16"/>
                          <w:szCs w:val="16"/>
                        </w:rPr>
                        <w:t xml:space="preserve">media </w:t>
                      </w:r>
                      <w:r w:rsidRPr="00D3656D">
                        <w:rPr>
                          <w:rFonts w:ascii="Times New Roman" w:hAnsi="Times New Roman"/>
                          <w:bCs/>
                          <w:sz w:val="16"/>
                          <w:szCs w:val="16"/>
                        </w:rPr>
                        <w:t xml:space="preserve">event both for the students and the universities. By means of this project EAC continues to stimulate and increase the students’ interest for studies, as well as promote </w:t>
                      </w:r>
                      <w:r w:rsidR="0064690B">
                        <w:rPr>
                          <w:rFonts w:ascii="Times New Roman" w:hAnsi="Times New Roman"/>
                          <w:bCs/>
                          <w:sz w:val="16"/>
                          <w:szCs w:val="16"/>
                        </w:rPr>
                        <w:t>local</w:t>
                      </w:r>
                      <w:r w:rsidRPr="00D3656D">
                        <w:rPr>
                          <w:rFonts w:ascii="Times New Roman" w:hAnsi="Times New Roman"/>
                          <w:bCs/>
                          <w:sz w:val="16"/>
                          <w:szCs w:val="16"/>
                        </w:rPr>
                        <w:t xml:space="preserve"> higher education </w:t>
                      </w:r>
                      <w:r w:rsidR="0064690B">
                        <w:rPr>
                          <w:rFonts w:ascii="Times New Roman" w:hAnsi="Times New Roman"/>
                          <w:bCs/>
                          <w:sz w:val="16"/>
                          <w:szCs w:val="16"/>
                        </w:rPr>
                        <w:t xml:space="preserve">opportunities </w:t>
                      </w:r>
                      <w:proofErr w:type="gramStart"/>
                      <w:r w:rsidR="0064690B">
                        <w:rPr>
                          <w:rFonts w:ascii="Times New Roman" w:hAnsi="Times New Roman"/>
                          <w:bCs/>
                          <w:sz w:val="16"/>
                          <w:szCs w:val="16"/>
                        </w:rPr>
                        <w:t xml:space="preserve">in </w:t>
                      </w:r>
                      <w:r w:rsidRPr="00D3656D">
                        <w:rPr>
                          <w:rFonts w:ascii="Times New Roman" w:hAnsi="Times New Roman"/>
                          <w:bCs/>
                          <w:sz w:val="16"/>
                          <w:szCs w:val="16"/>
                        </w:rPr>
                        <w:t xml:space="preserve"> Moldova</w:t>
                      </w:r>
                      <w:proofErr w:type="gramEnd"/>
                      <w:r w:rsidR="009E098F" w:rsidRPr="00D3656D">
                        <w:rPr>
                          <w:bCs/>
                          <w:sz w:val="16"/>
                          <w:szCs w:val="16"/>
                        </w:rPr>
                        <w:t>.</w:t>
                      </w:r>
                    </w:p>
                    <w:p w:rsidR="0066442D" w:rsidRPr="00D3656D" w:rsidRDefault="009E098F" w:rsidP="00D3656D">
                      <w:pPr>
                        <w:rPr>
                          <w:caps/>
                          <w:color w:val="9BBB59" w:themeColor="accent3"/>
                          <w:sz w:val="16"/>
                          <w:szCs w:val="16"/>
                        </w:rPr>
                      </w:pPr>
                      <w:r w:rsidRPr="00D3656D">
                        <w:rPr>
                          <w:rFonts w:ascii="Times New Roman" w:hAnsi="Times New Roman" w:cs="Times New Roman"/>
                          <w:sz w:val="16"/>
                          <w:szCs w:val="16"/>
                          <w:lang w:val="en-GB"/>
                        </w:rPr>
                        <w:t xml:space="preserve">(Extract from the grant application for 2015, language </w:t>
                      </w:r>
                      <w:r w:rsidR="0064690B">
                        <w:rPr>
                          <w:rFonts w:ascii="Times New Roman" w:hAnsi="Times New Roman" w:cs="Times New Roman"/>
                          <w:sz w:val="16"/>
                          <w:szCs w:val="16"/>
                          <w:lang w:val="en-GB"/>
                        </w:rPr>
                        <w:t>slightly</w:t>
                      </w:r>
                      <w:r w:rsidRPr="00D3656D">
                        <w:rPr>
                          <w:rFonts w:ascii="Times New Roman" w:hAnsi="Times New Roman" w:cs="Times New Roman"/>
                          <w:sz w:val="16"/>
                          <w:szCs w:val="16"/>
                          <w:lang w:val="en-GB"/>
                        </w:rPr>
                        <w:t xml:space="preserve"> edited)</w:t>
                      </w:r>
                    </w:p>
                  </w:txbxContent>
                </v:textbox>
                <w10:wrap type="square" anchorx="page" anchory="page"/>
              </v:rect>
            </w:pict>
          </mc:Fallback>
        </mc:AlternateContent>
      </w:r>
      <w:r w:rsidR="00A232EF">
        <w:rPr>
          <w:rFonts w:ascii="Times New Roman" w:hAnsi="Times New Roman" w:cs="Times New Roman"/>
          <w:lang w:val="en-GB"/>
        </w:rPr>
        <w:t xml:space="preserve">A key example here is the </w:t>
      </w:r>
      <w:r w:rsidR="006D01BE">
        <w:rPr>
          <w:rFonts w:ascii="Times New Roman" w:hAnsi="Times New Roman" w:cs="Times New Roman"/>
          <w:lang w:val="en-GB"/>
        </w:rPr>
        <w:t xml:space="preserve">Education Advising </w:t>
      </w:r>
      <w:proofErr w:type="spellStart"/>
      <w:r w:rsidR="006D01BE">
        <w:rPr>
          <w:rFonts w:ascii="Times New Roman" w:hAnsi="Times New Roman" w:cs="Times New Roman"/>
          <w:lang w:val="en-GB"/>
        </w:rPr>
        <w:t>Center</w:t>
      </w:r>
      <w:proofErr w:type="spellEnd"/>
      <w:r w:rsidR="006D01BE">
        <w:rPr>
          <w:rFonts w:ascii="Times New Roman" w:hAnsi="Times New Roman" w:cs="Times New Roman"/>
          <w:lang w:val="en-GB"/>
        </w:rPr>
        <w:t xml:space="preserve"> in </w:t>
      </w:r>
      <w:r w:rsidR="00E0083A">
        <w:rPr>
          <w:rFonts w:ascii="Times New Roman" w:hAnsi="Times New Roman" w:cs="Times New Roman"/>
          <w:lang w:val="en-GB"/>
        </w:rPr>
        <w:t>Chisinau</w:t>
      </w:r>
      <w:r w:rsidR="00A232EF">
        <w:rPr>
          <w:rFonts w:ascii="Times New Roman" w:hAnsi="Times New Roman" w:cs="Times New Roman"/>
          <w:lang w:val="en-GB"/>
        </w:rPr>
        <w:t>.  O</w:t>
      </w:r>
      <w:r w:rsidR="00E0083A" w:rsidRPr="00316ECA">
        <w:rPr>
          <w:rFonts w:ascii="Times New Roman" w:hAnsi="Times New Roman" w:cs="Times New Roman"/>
          <w:lang w:val="en-GB"/>
        </w:rPr>
        <w:t>perati</w:t>
      </w:r>
      <w:r w:rsidR="006D01BE">
        <w:rPr>
          <w:rFonts w:ascii="Times New Roman" w:hAnsi="Times New Roman" w:cs="Times New Roman"/>
          <w:lang w:val="en-GB"/>
        </w:rPr>
        <w:t>ng</w:t>
      </w:r>
      <w:r w:rsidR="00E0083A" w:rsidRPr="00316ECA">
        <w:rPr>
          <w:rFonts w:ascii="Times New Roman" w:hAnsi="Times New Roman" w:cs="Times New Roman"/>
          <w:lang w:val="en-GB"/>
        </w:rPr>
        <w:t xml:space="preserve"> since 1994, </w:t>
      </w:r>
      <w:r w:rsidR="00A232EF">
        <w:rPr>
          <w:rFonts w:ascii="Times New Roman" w:hAnsi="Times New Roman" w:cs="Times New Roman"/>
          <w:lang w:val="en-GB"/>
        </w:rPr>
        <w:t xml:space="preserve">it </w:t>
      </w:r>
      <w:r w:rsidR="00E0083A">
        <w:rPr>
          <w:rFonts w:ascii="Times New Roman" w:hAnsi="Times New Roman" w:cs="Times New Roman"/>
          <w:lang w:val="en-GB"/>
        </w:rPr>
        <w:t xml:space="preserve">has become a significant mobilising player in </w:t>
      </w:r>
      <w:r w:rsidR="006D01BE">
        <w:rPr>
          <w:rFonts w:ascii="Times New Roman" w:hAnsi="Times New Roman" w:cs="Times New Roman"/>
          <w:lang w:val="en-GB"/>
        </w:rPr>
        <w:t xml:space="preserve">Moldovan </w:t>
      </w:r>
      <w:r w:rsidR="00E0083A">
        <w:rPr>
          <w:rFonts w:ascii="Times New Roman" w:hAnsi="Times New Roman" w:cs="Times New Roman"/>
          <w:lang w:val="en-GB"/>
        </w:rPr>
        <w:t>higher education</w:t>
      </w:r>
      <w:r w:rsidR="006D01BE">
        <w:rPr>
          <w:rFonts w:ascii="Times New Roman" w:hAnsi="Times New Roman" w:cs="Times New Roman"/>
          <w:lang w:val="en-GB"/>
        </w:rPr>
        <w:t xml:space="preserve"> and has initiated scholarships for the local student population</w:t>
      </w:r>
      <w:r w:rsidR="00CA3D76">
        <w:rPr>
          <w:rFonts w:ascii="Times New Roman" w:hAnsi="Times New Roman" w:cs="Times New Roman"/>
          <w:lang w:val="en-GB"/>
        </w:rPr>
        <w:t xml:space="preserve"> (see text box at right)</w:t>
      </w:r>
      <w:r>
        <w:rPr>
          <w:rFonts w:ascii="Times New Roman" w:hAnsi="Times New Roman" w:cs="Times New Roman"/>
          <w:lang w:val="en-GB"/>
        </w:rPr>
        <w:t>.</w:t>
      </w:r>
    </w:p>
    <w:p w:rsidR="00D47E3E" w:rsidRPr="00E0083A" w:rsidRDefault="00E0083A" w:rsidP="00D47E3E">
      <w:pPr>
        <w:rPr>
          <w:rFonts w:ascii="Times New Roman" w:hAnsi="Times New Roman" w:cs="Times New Roman"/>
          <w:lang w:val="en-GB"/>
        </w:rPr>
      </w:pPr>
      <w:r>
        <w:rPr>
          <w:rFonts w:ascii="Times New Roman" w:hAnsi="Times New Roman" w:cs="Times New Roman"/>
          <w:lang w:val="en-GB"/>
        </w:rPr>
        <w:t>These are unique</w:t>
      </w:r>
      <w:r w:rsidRPr="00316ECA">
        <w:rPr>
          <w:rFonts w:ascii="Times New Roman" w:hAnsi="Times New Roman" w:cs="Times New Roman"/>
          <w:lang w:val="en-GB"/>
        </w:rPr>
        <w:t xml:space="preserve"> </w:t>
      </w:r>
      <w:r>
        <w:rPr>
          <w:rFonts w:ascii="Times New Roman" w:hAnsi="Times New Roman" w:cs="Times New Roman"/>
          <w:lang w:val="en-GB"/>
        </w:rPr>
        <w:t>efforts, achieved through successful partnership with the Ministry of Education and the Ministry of Labour, Social Protection and Family.</w:t>
      </w:r>
    </w:p>
    <w:p w:rsidR="008C033E" w:rsidRPr="00E0083A" w:rsidRDefault="007C31D0" w:rsidP="00767B05">
      <w:pPr>
        <w:spacing w:after="0" w:line="240" w:lineRule="auto"/>
        <w:rPr>
          <w:rFonts w:ascii="Times New Roman" w:hAnsi="Times New Roman" w:cs="Times New Roman"/>
          <w:lang w:val="en-GB"/>
        </w:rPr>
      </w:pPr>
      <w:r w:rsidRPr="00316ECA">
        <w:rPr>
          <w:rFonts w:ascii="Times New Roman" w:hAnsi="Times New Roman" w:cs="Times New Roman"/>
          <w:lang w:val="en-GB"/>
        </w:rPr>
        <w:t xml:space="preserve">By providing </w:t>
      </w:r>
      <w:r w:rsidR="002E08D2">
        <w:rPr>
          <w:rFonts w:ascii="Times New Roman" w:hAnsi="Times New Roman" w:cs="Times New Roman"/>
          <w:lang w:val="en-GB"/>
        </w:rPr>
        <w:t xml:space="preserve">core </w:t>
      </w:r>
      <w:r w:rsidRPr="00316ECA">
        <w:rPr>
          <w:rFonts w:ascii="Times New Roman" w:hAnsi="Times New Roman" w:cs="Times New Roman"/>
          <w:lang w:val="en-GB"/>
        </w:rPr>
        <w:t xml:space="preserve">grants to EACs we not only supported access to alternative educational opportunities to individuals, but contributed indirectly to a broader field of </w:t>
      </w:r>
      <w:r w:rsidR="00A232EF">
        <w:rPr>
          <w:rFonts w:ascii="Times New Roman" w:hAnsi="Times New Roman" w:cs="Times New Roman"/>
          <w:lang w:val="en-GB"/>
        </w:rPr>
        <w:t>h</w:t>
      </w:r>
      <w:r w:rsidRPr="00316ECA">
        <w:rPr>
          <w:rFonts w:ascii="Times New Roman" w:hAnsi="Times New Roman" w:cs="Times New Roman"/>
          <w:lang w:val="en-GB"/>
        </w:rPr>
        <w:t xml:space="preserve">igher </w:t>
      </w:r>
      <w:r w:rsidR="00A232EF">
        <w:rPr>
          <w:rFonts w:ascii="Times New Roman" w:hAnsi="Times New Roman" w:cs="Times New Roman"/>
          <w:lang w:val="en-GB"/>
        </w:rPr>
        <w:t>e</w:t>
      </w:r>
      <w:r w:rsidRPr="00316ECA">
        <w:rPr>
          <w:rFonts w:ascii="Times New Roman" w:hAnsi="Times New Roman" w:cs="Times New Roman"/>
          <w:lang w:val="en-GB"/>
        </w:rPr>
        <w:t>ducation, namely, internationalisation</w:t>
      </w:r>
      <w:r>
        <w:rPr>
          <w:rFonts w:ascii="Times New Roman" w:hAnsi="Times New Roman" w:cs="Times New Roman"/>
          <w:lang w:val="en-GB"/>
        </w:rPr>
        <w:t xml:space="preserve"> of higher education. </w:t>
      </w:r>
      <w:r w:rsidR="00B250BF" w:rsidRPr="00B41D4D">
        <w:rPr>
          <w:rFonts w:ascii="Times New Roman" w:hAnsi="Times New Roman" w:cs="Times New Roman"/>
        </w:rPr>
        <w:t xml:space="preserve">We helped EACs advance </w:t>
      </w:r>
      <w:r w:rsidR="00BC599F">
        <w:rPr>
          <w:rFonts w:ascii="Times New Roman" w:hAnsi="Times New Roman" w:cs="Times New Roman"/>
        </w:rPr>
        <w:t>broader</w:t>
      </w:r>
      <w:r w:rsidR="00B250BF" w:rsidRPr="00B41D4D">
        <w:rPr>
          <w:rFonts w:ascii="Times New Roman" w:hAnsi="Times New Roman" w:cs="Times New Roman"/>
        </w:rPr>
        <w:t xml:space="preserve"> goals and activities, at the same time anchoring our scholarships to beneficial environments, at organi</w:t>
      </w:r>
      <w:r w:rsidR="006D01BE">
        <w:rPr>
          <w:rFonts w:ascii="Times New Roman" w:hAnsi="Times New Roman" w:cs="Times New Roman"/>
        </w:rPr>
        <w:t>z</w:t>
      </w:r>
      <w:r w:rsidR="00B250BF" w:rsidRPr="00B41D4D">
        <w:rPr>
          <w:rFonts w:ascii="Times New Roman" w:hAnsi="Times New Roman" w:cs="Times New Roman"/>
        </w:rPr>
        <w:t xml:space="preserve">ations with </w:t>
      </w:r>
      <w:r w:rsidR="00A232EF">
        <w:rPr>
          <w:rFonts w:ascii="Times New Roman" w:hAnsi="Times New Roman" w:cs="Times New Roman"/>
        </w:rPr>
        <w:t xml:space="preserve">a </w:t>
      </w:r>
      <w:r w:rsidR="00B250BF" w:rsidRPr="00B41D4D">
        <w:rPr>
          <w:rFonts w:ascii="Times New Roman" w:hAnsi="Times New Roman" w:cs="Times New Roman"/>
        </w:rPr>
        <w:t xml:space="preserve">broader social mission. </w:t>
      </w:r>
      <w:r w:rsidR="002477B7">
        <w:rPr>
          <w:rFonts w:ascii="Times New Roman" w:hAnsi="Times New Roman" w:cs="Times New Roman"/>
        </w:rPr>
        <w:t>Evaluating the precise degree to which our support led to this broadening of mission is difficult</w:t>
      </w:r>
      <w:r w:rsidR="00BF2260">
        <w:rPr>
          <w:rFonts w:ascii="Times New Roman" w:hAnsi="Times New Roman" w:cs="Times New Roman"/>
        </w:rPr>
        <w:t xml:space="preserve"> since we did not identify benchmarks or evalu</w:t>
      </w:r>
      <w:r w:rsidR="007E25D6">
        <w:rPr>
          <w:rFonts w:ascii="Times New Roman" w:hAnsi="Times New Roman" w:cs="Times New Roman"/>
        </w:rPr>
        <w:t>a</w:t>
      </w:r>
      <w:r w:rsidR="00BF2260">
        <w:rPr>
          <w:rFonts w:ascii="Times New Roman" w:hAnsi="Times New Roman" w:cs="Times New Roman"/>
        </w:rPr>
        <w:t xml:space="preserve">tion tools to measure our own impact.  </w:t>
      </w:r>
      <w:r w:rsidR="00D27AF7">
        <w:rPr>
          <w:rFonts w:ascii="Times New Roman" w:hAnsi="Times New Roman" w:cs="Times New Roman"/>
          <w:lang w:val="en-GB"/>
        </w:rPr>
        <w:t xml:space="preserve">But </w:t>
      </w:r>
      <w:r w:rsidR="00E0083A">
        <w:rPr>
          <w:rFonts w:ascii="Times New Roman" w:hAnsi="Times New Roman" w:cs="Times New Roman"/>
          <w:lang w:val="en-GB"/>
        </w:rPr>
        <w:t>we believe</w:t>
      </w:r>
      <w:r w:rsidR="00D27AF7">
        <w:rPr>
          <w:rFonts w:ascii="Times New Roman" w:hAnsi="Times New Roman" w:cs="Times New Roman"/>
          <w:lang w:val="en-GB"/>
        </w:rPr>
        <w:t xml:space="preserve"> that close cooperation with Scholarships did </w:t>
      </w:r>
      <w:r w:rsidR="00804973">
        <w:rPr>
          <w:rFonts w:ascii="Times New Roman" w:hAnsi="Times New Roman" w:cs="Times New Roman"/>
          <w:lang w:val="en-GB"/>
        </w:rPr>
        <w:t xml:space="preserve">influence </w:t>
      </w:r>
      <w:r w:rsidR="00D27AF7">
        <w:rPr>
          <w:rFonts w:ascii="Times New Roman" w:hAnsi="Times New Roman" w:cs="Times New Roman"/>
          <w:lang w:val="en-GB"/>
        </w:rPr>
        <w:t>many of the ideas and successful project</w:t>
      </w:r>
      <w:r w:rsidR="00804973">
        <w:rPr>
          <w:rFonts w:ascii="Times New Roman" w:hAnsi="Times New Roman" w:cs="Times New Roman"/>
          <w:lang w:val="en-GB"/>
        </w:rPr>
        <w:t>s</w:t>
      </w:r>
      <w:r w:rsidR="00D47E3E">
        <w:rPr>
          <w:rFonts w:ascii="Times New Roman" w:hAnsi="Times New Roman" w:cs="Times New Roman"/>
          <w:lang w:val="en-GB"/>
        </w:rPr>
        <w:t xml:space="preserve"> that </w:t>
      </w:r>
      <w:r w:rsidR="00E0083A">
        <w:rPr>
          <w:rFonts w:ascii="Times New Roman" w:hAnsi="Times New Roman" w:cs="Times New Roman"/>
          <w:lang w:val="en-GB"/>
        </w:rPr>
        <w:t>the</w:t>
      </w:r>
      <w:r w:rsidR="00D47E3E">
        <w:rPr>
          <w:rFonts w:ascii="Times New Roman" w:hAnsi="Times New Roman" w:cs="Times New Roman"/>
          <w:lang w:val="en-GB"/>
        </w:rPr>
        <w:t xml:space="preserve"> EACs implemented</w:t>
      </w:r>
      <w:r w:rsidR="00A232EF">
        <w:rPr>
          <w:rFonts w:ascii="Times New Roman" w:hAnsi="Times New Roman" w:cs="Times New Roman"/>
          <w:lang w:val="en-GB"/>
        </w:rPr>
        <w:t>,</w:t>
      </w:r>
      <w:r w:rsidR="00BF2260">
        <w:rPr>
          <w:rFonts w:ascii="Times New Roman" w:hAnsi="Times New Roman" w:cs="Times New Roman"/>
          <w:lang w:val="en-GB"/>
        </w:rPr>
        <w:t xml:space="preserve"> as we understand from discussions</w:t>
      </w:r>
      <w:r w:rsidR="00767B05">
        <w:rPr>
          <w:rFonts w:ascii="Times New Roman" w:hAnsi="Times New Roman" w:cs="Times New Roman"/>
          <w:lang w:val="en-GB"/>
        </w:rPr>
        <w:t xml:space="preserve"> </w:t>
      </w:r>
      <w:r w:rsidR="00E0083A">
        <w:rPr>
          <w:rFonts w:ascii="Times New Roman" w:hAnsi="Times New Roman" w:cs="Times New Roman"/>
          <w:lang w:val="en-GB"/>
        </w:rPr>
        <w:t xml:space="preserve">during the coordinators conferences and </w:t>
      </w:r>
      <w:r w:rsidR="00BF2260">
        <w:rPr>
          <w:rFonts w:ascii="Times New Roman" w:hAnsi="Times New Roman" w:cs="Times New Roman"/>
          <w:lang w:val="en-GB"/>
        </w:rPr>
        <w:t>th</w:t>
      </w:r>
      <w:r w:rsidR="007E25D6">
        <w:rPr>
          <w:rFonts w:ascii="Times New Roman" w:hAnsi="Times New Roman" w:cs="Times New Roman"/>
          <w:lang w:val="en-GB"/>
        </w:rPr>
        <w:t>r</w:t>
      </w:r>
      <w:r w:rsidR="00BF2260">
        <w:rPr>
          <w:rFonts w:ascii="Times New Roman" w:hAnsi="Times New Roman" w:cs="Times New Roman"/>
          <w:lang w:val="en-GB"/>
        </w:rPr>
        <w:t xml:space="preserve">ough </w:t>
      </w:r>
      <w:r w:rsidR="00E0083A">
        <w:rPr>
          <w:rFonts w:ascii="Times New Roman" w:hAnsi="Times New Roman" w:cs="Times New Roman"/>
          <w:lang w:val="en-GB"/>
        </w:rPr>
        <w:t xml:space="preserve">direct communication with </w:t>
      </w:r>
      <w:r w:rsidR="00BF2260">
        <w:rPr>
          <w:rFonts w:ascii="Times New Roman" w:hAnsi="Times New Roman" w:cs="Times New Roman"/>
          <w:lang w:val="en-GB"/>
        </w:rPr>
        <w:t>EAC</w:t>
      </w:r>
      <w:r w:rsidR="00E0083A">
        <w:rPr>
          <w:rFonts w:ascii="Times New Roman" w:hAnsi="Times New Roman" w:cs="Times New Roman"/>
          <w:lang w:val="en-GB"/>
        </w:rPr>
        <w:t xml:space="preserve"> leadership.</w:t>
      </w:r>
    </w:p>
    <w:p w:rsidR="009E098F" w:rsidRDefault="009E098F" w:rsidP="007C31D0">
      <w:pPr>
        <w:rPr>
          <w:rFonts w:ascii="Times New Roman" w:hAnsi="Times New Roman" w:cs="Times New Roman"/>
          <w:b/>
          <w:lang w:val="en-GB"/>
        </w:rPr>
      </w:pPr>
    </w:p>
    <w:p w:rsidR="009E098F" w:rsidRDefault="009E098F" w:rsidP="007C31D0">
      <w:pPr>
        <w:rPr>
          <w:rFonts w:ascii="Times New Roman" w:hAnsi="Times New Roman" w:cs="Times New Roman"/>
          <w:b/>
          <w:lang w:val="en-GB"/>
        </w:rPr>
      </w:pPr>
    </w:p>
    <w:p w:rsidR="0038259E" w:rsidRPr="004108FA" w:rsidRDefault="0038259E" w:rsidP="007C31D0">
      <w:pPr>
        <w:rPr>
          <w:rFonts w:ascii="Times New Roman" w:hAnsi="Times New Roman" w:cs="Times New Roman"/>
          <w:b/>
          <w:lang w:val="en-GB"/>
        </w:rPr>
      </w:pPr>
      <w:r w:rsidRPr="004108FA">
        <w:rPr>
          <w:rFonts w:ascii="Times New Roman" w:hAnsi="Times New Roman" w:cs="Times New Roman"/>
          <w:b/>
          <w:lang w:val="en-GB"/>
        </w:rPr>
        <w:t>Scholarships 2013 Pivot to new Programs in New Geographies</w:t>
      </w:r>
    </w:p>
    <w:p w:rsidR="00101C0B" w:rsidRDefault="00CE07BA" w:rsidP="007C31D0">
      <w:pPr>
        <w:rPr>
          <w:rFonts w:ascii="Times New Roman" w:hAnsi="Times New Roman" w:cs="Times New Roman"/>
          <w:lang w:val="en-GB"/>
        </w:rPr>
      </w:pPr>
      <w:r>
        <w:rPr>
          <w:rFonts w:ascii="Times New Roman" w:hAnsi="Times New Roman" w:cs="Times New Roman"/>
          <w:lang w:val="en-GB"/>
        </w:rPr>
        <w:t xml:space="preserve">In </w:t>
      </w:r>
      <w:r w:rsidRPr="00241C9E">
        <w:rPr>
          <w:rFonts w:ascii="Times New Roman" w:hAnsi="Times New Roman" w:cs="Times New Roman"/>
          <w:b/>
          <w:lang w:val="en-GB"/>
        </w:rPr>
        <w:t>2013</w:t>
      </w:r>
      <w:r>
        <w:rPr>
          <w:rFonts w:ascii="Times New Roman" w:hAnsi="Times New Roman" w:cs="Times New Roman"/>
          <w:lang w:val="en-GB"/>
        </w:rPr>
        <w:t xml:space="preserve"> Scholarships underwent a major </w:t>
      </w:r>
      <w:r w:rsidR="00506CB6">
        <w:rPr>
          <w:rFonts w:ascii="Times New Roman" w:hAnsi="Times New Roman" w:cs="Times New Roman"/>
          <w:lang w:val="en-GB"/>
        </w:rPr>
        <w:t xml:space="preserve">budget </w:t>
      </w:r>
      <w:r>
        <w:rPr>
          <w:rFonts w:ascii="Times New Roman" w:hAnsi="Times New Roman" w:cs="Times New Roman"/>
          <w:lang w:val="en-GB"/>
        </w:rPr>
        <w:t>cut and shift in</w:t>
      </w:r>
      <w:r w:rsidR="00E15693">
        <w:rPr>
          <w:rFonts w:ascii="Times New Roman" w:hAnsi="Times New Roman" w:cs="Times New Roman"/>
          <w:lang w:val="en-GB"/>
        </w:rPr>
        <w:t xml:space="preserve"> geographic focus, </w:t>
      </w:r>
      <w:r w:rsidR="00506CB6">
        <w:rPr>
          <w:rFonts w:ascii="Times New Roman" w:hAnsi="Times New Roman" w:cs="Times New Roman"/>
          <w:lang w:val="en-GB"/>
        </w:rPr>
        <w:t xml:space="preserve">necessitating a </w:t>
      </w:r>
      <w:r w:rsidR="00E15693">
        <w:rPr>
          <w:rFonts w:ascii="Times New Roman" w:hAnsi="Times New Roman" w:cs="Times New Roman"/>
          <w:lang w:val="en-GB"/>
        </w:rPr>
        <w:t xml:space="preserve">complete restructuring of </w:t>
      </w:r>
      <w:r w:rsidR="00506CB6">
        <w:rPr>
          <w:rFonts w:ascii="Times New Roman" w:hAnsi="Times New Roman" w:cs="Times New Roman"/>
          <w:lang w:val="en-GB"/>
        </w:rPr>
        <w:t xml:space="preserve">our </w:t>
      </w:r>
      <w:r w:rsidR="00E15693">
        <w:rPr>
          <w:rFonts w:ascii="Times New Roman" w:hAnsi="Times New Roman" w:cs="Times New Roman"/>
          <w:lang w:val="en-GB"/>
        </w:rPr>
        <w:t xml:space="preserve">programming. </w:t>
      </w:r>
      <w:r w:rsidR="004A7D54">
        <w:rPr>
          <w:rFonts w:ascii="Times New Roman" w:hAnsi="Times New Roman" w:cs="Times New Roman"/>
          <w:lang w:val="en-GB"/>
        </w:rPr>
        <w:t>We discontinued a</w:t>
      </w:r>
      <w:r>
        <w:rPr>
          <w:rFonts w:ascii="Times New Roman" w:hAnsi="Times New Roman" w:cs="Times New Roman"/>
          <w:lang w:val="en-GB"/>
        </w:rPr>
        <w:t xml:space="preserve"> number of programs</w:t>
      </w:r>
      <w:r w:rsidR="004A7D54">
        <w:rPr>
          <w:rFonts w:ascii="Times New Roman" w:hAnsi="Times New Roman" w:cs="Times New Roman"/>
          <w:lang w:val="en-GB"/>
        </w:rPr>
        <w:t xml:space="preserve"> targeting specific countries or thematic areas and </w:t>
      </w:r>
      <w:r>
        <w:rPr>
          <w:rFonts w:ascii="Times New Roman" w:hAnsi="Times New Roman" w:cs="Times New Roman"/>
          <w:lang w:val="en-GB"/>
        </w:rPr>
        <w:t xml:space="preserve"> </w:t>
      </w:r>
      <w:r w:rsidR="004A7D54">
        <w:rPr>
          <w:rFonts w:ascii="Times New Roman" w:hAnsi="Times New Roman" w:cs="Times New Roman"/>
          <w:lang w:val="en-GB"/>
        </w:rPr>
        <w:t>instead launched</w:t>
      </w:r>
      <w:r>
        <w:rPr>
          <w:rFonts w:ascii="Times New Roman" w:hAnsi="Times New Roman" w:cs="Times New Roman"/>
          <w:lang w:val="en-GB"/>
        </w:rPr>
        <w:t xml:space="preserve"> two </w:t>
      </w:r>
      <w:r w:rsidR="004A7D54">
        <w:rPr>
          <w:rFonts w:ascii="Times New Roman" w:hAnsi="Times New Roman" w:cs="Times New Roman"/>
          <w:lang w:val="en-GB"/>
        </w:rPr>
        <w:t xml:space="preserve">new “flagship” </w:t>
      </w:r>
      <w:r>
        <w:rPr>
          <w:rFonts w:ascii="Times New Roman" w:hAnsi="Times New Roman" w:cs="Times New Roman"/>
          <w:lang w:val="en-GB"/>
        </w:rPr>
        <w:t>programs</w:t>
      </w:r>
      <w:r w:rsidR="004A7D54">
        <w:rPr>
          <w:rFonts w:ascii="Times New Roman" w:hAnsi="Times New Roman" w:cs="Times New Roman"/>
          <w:lang w:val="en-GB"/>
        </w:rPr>
        <w:t>, the</w:t>
      </w:r>
      <w:r w:rsidR="00101C0B">
        <w:rPr>
          <w:rFonts w:ascii="Times New Roman" w:hAnsi="Times New Roman" w:cs="Times New Roman"/>
          <w:lang w:val="en-GB"/>
        </w:rPr>
        <w:t xml:space="preserve"> Civil Society Leadership Award (for full MA degrees)</w:t>
      </w:r>
      <w:r w:rsidR="00D40004">
        <w:rPr>
          <w:rFonts w:ascii="Times New Roman" w:hAnsi="Times New Roman" w:cs="Times New Roman"/>
          <w:lang w:val="en-GB"/>
        </w:rPr>
        <w:t xml:space="preserve"> </w:t>
      </w:r>
      <w:r w:rsidR="00101C0B">
        <w:rPr>
          <w:rFonts w:ascii="Times New Roman" w:hAnsi="Times New Roman" w:cs="Times New Roman"/>
          <w:lang w:val="en-GB"/>
        </w:rPr>
        <w:t xml:space="preserve">and Civil Society Scholar Award (short-term research mobility awards) and make them available across all countries with a split of </w:t>
      </w:r>
      <w:r w:rsidR="00A73DFF">
        <w:rPr>
          <w:rFonts w:ascii="Times New Roman" w:hAnsi="Times New Roman" w:cs="Times New Roman"/>
          <w:lang w:val="en-GB"/>
        </w:rPr>
        <w:t xml:space="preserve">16 </w:t>
      </w:r>
      <w:r w:rsidR="004A7D54">
        <w:rPr>
          <w:rFonts w:ascii="Times New Roman" w:hAnsi="Times New Roman" w:cs="Times New Roman"/>
          <w:i/>
          <w:lang w:val="en-GB"/>
        </w:rPr>
        <w:t>priority</w:t>
      </w:r>
      <w:r w:rsidR="004A7D54">
        <w:rPr>
          <w:rFonts w:ascii="Times New Roman" w:hAnsi="Times New Roman" w:cs="Times New Roman"/>
          <w:lang w:val="en-GB"/>
        </w:rPr>
        <w:t xml:space="preserve"> </w:t>
      </w:r>
      <w:r w:rsidR="00101C0B">
        <w:rPr>
          <w:rFonts w:ascii="Times New Roman" w:hAnsi="Times New Roman" w:cs="Times New Roman"/>
          <w:lang w:val="en-GB"/>
        </w:rPr>
        <w:t xml:space="preserve">and </w:t>
      </w:r>
      <w:r w:rsidR="00B81524">
        <w:rPr>
          <w:rFonts w:ascii="Times New Roman" w:hAnsi="Times New Roman" w:cs="Times New Roman"/>
          <w:lang w:val="en-GB"/>
        </w:rPr>
        <w:t xml:space="preserve">19 </w:t>
      </w:r>
      <w:r w:rsidR="00101C0B" w:rsidRPr="00101C0B">
        <w:rPr>
          <w:rFonts w:ascii="Times New Roman" w:hAnsi="Times New Roman" w:cs="Times New Roman"/>
          <w:i/>
          <w:lang w:val="en-GB"/>
        </w:rPr>
        <w:t>opportunity</w:t>
      </w:r>
      <w:r w:rsidR="00101C0B">
        <w:rPr>
          <w:rFonts w:ascii="Times New Roman" w:hAnsi="Times New Roman" w:cs="Times New Roman"/>
          <w:lang w:val="en-GB"/>
        </w:rPr>
        <w:t xml:space="preserve"> countries</w:t>
      </w:r>
      <w:r w:rsidR="00101C0B">
        <w:rPr>
          <w:rStyle w:val="FootnoteReference"/>
          <w:rFonts w:ascii="Times New Roman" w:hAnsi="Times New Roman" w:cs="Times New Roman"/>
          <w:lang w:val="en-GB"/>
        </w:rPr>
        <w:footnoteReference w:id="5"/>
      </w:r>
      <w:r w:rsidR="00101C0B">
        <w:rPr>
          <w:rFonts w:ascii="Times New Roman" w:hAnsi="Times New Roman" w:cs="Times New Roman"/>
          <w:lang w:val="en-GB"/>
        </w:rPr>
        <w:t xml:space="preserve">. CSLA </w:t>
      </w:r>
      <w:r w:rsidR="00A73DFF">
        <w:rPr>
          <w:rFonts w:ascii="Times New Roman" w:hAnsi="Times New Roman" w:cs="Times New Roman"/>
          <w:lang w:val="en-GB"/>
        </w:rPr>
        <w:t>would be</w:t>
      </w:r>
      <w:r w:rsidR="00101C0B">
        <w:rPr>
          <w:rFonts w:ascii="Times New Roman" w:hAnsi="Times New Roman" w:cs="Times New Roman"/>
          <w:lang w:val="en-GB"/>
        </w:rPr>
        <w:t xml:space="preserve"> offered </w:t>
      </w:r>
      <w:r w:rsidR="004A7D54">
        <w:rPr>
          <w:rFonts w:ascii="Times New Roman" w:hAnsi="Times New Roman" w:cs="Times New Roman"/>
          <w:lang w:val="en-GB"/>
        </w:rPr>
        <w:t xml:space="preserve">only </w:t>
      </w:r>
      <w:r w:rsidR="00101C0B">
        <w:rPr>
          <w:rFonts w:ascii="Times New Roman" w:hAnsi="Times New Roman" w:cs="Times New Roman"/>
          <w:lang w:val="en-GB"/>
        </w:rPr>
        <w:t xml:space="preserve">in </w:t>
      </w:r>
      <w:r w:rsidR="004A7D54">
        <w:rPr>
          <w:rFonts w:ascii="Times New Roman" w:hAnsi="Times New Roman" w:cs="Times New Roman"/>
          <w:lang w:val="en-GB"/>
        </w:rPr>
        <w:t xml:space="preserve">priority </w:t>
      </w:r>
      <w:proofErr w:type="gramStart"/>
      <w:r w:rsidR="00101C0B">
        <w:rPr>
          <w:rFonts w:ascii="Times New Roman" w:hAnsi="Times New Roman" w:cs="Times New Roman"/>
          <w:lang w:val="en-GB"/>
        </w:rPr>
        <w:t>countries,</w:t>
      </w:r>
      <w:proofErr w:type="gramEnd"/>
      <w:r w:rsidR="00101C0B">
        <w:rPr>
          <w:rFonts w:ascii="Times New Roman" w:hAnsi="Times New Roman" w:cs="Times New Roman"/>
          <w:lang w:val="en-GB"/>
        </w:rPr>
        <w:t xml:space="preserve"> </w:t>
      </w:r>
      <w:r w:rsidR="004A7D54">
        <w:rPr>
          <w:rFonts w:ascii="Times New Roman" w:hAnsi="Times New Roman" w:cs="Times New Roman"/>
          <w:lang w:val="en-GB"/>
        </w:rPr>
        <w:t xml:space="preserve">and </w:t>
      </w:r>
      <w:r w:rsidR="00101C0B">
        <w:rPr>
          <w:rFonts w:ascii="Times New Roman" w:hAnsi="Times New Roman" w:cs="Times New Roman"/>
          <w:lang w:val="en-GB"/>
        </w:rPr>
        <w:t xml:space="preserve">CSSA </w:t>
      </w:r>
      <w:r w:rsidR="004A7D54">
        <w:rPr>
          <w:rFonts w:ascii="Times New Roman" w:hAnsi="Times New Roman" w:cs="Times New Roman"/>
          <w:lang w:val="en-GB"/>
        </w:rPr>
        <w:t xml:space="preserve">in </w:t>
      </w:r>
      <w:r w:rsidR="00101C0B">
        <w:rPr>
          <w:rFonts w:ascii="Times New Roman" w:hAnsi="Times New Roman" w:cs="Times New Roman"/>
          <w:lang w:val="en-GB"/>
        </w:rPr>
        <w:t xml:space="preserve">all. Several </w:t>
      </w:r>
      <w:r w:rsidR="00101C0B">
        <w:rPr>
          <w:rFonts w:ascii="Times New Roman" w:hAnsi="Times New Roman" w:cs="Times New Roman"/>
        </w:rPr>
        <w:t>countries</w:t>
      </w:r>
      <w:r w:rsidR="00A73DFF">
        <w:rPr>
          <w:rFonts w:ascii="Times New Roman" w:hAnsi="Times New Roman" w:cs="Times New Roman"/>
        </w:rPr>
        <w:t xml:space="preserve"> of long-standing focus</w:t>
      </w:r>
      <w:r w:rsidR="00101C0B">
        <w:rPr>
          <w:rFonts w:ascii="Times New Roman" w:hAnsi="Times New Roman" w:cs="Times New Roman"/>
        </w:rPr>
        <w:t xml:space="preserve"> </w:t>
      </w:r>
      <w:r w:rsidR="00B81524">
        <w:rPr>
          <w:rFonts w:ascii="Times New Roman" w:hAnsi="Times New Roman" w:cs="Times New Roman"/>
        </w:rPr>
        <w:t xml:space="preserve">and with established EACs </w:t>
      </w:r>
      <w:r w:rsidR="00101C0B">
        <w:rPr>
          <w:rFonts w:ascii="Times New Roman" w:hAnsi="Times New Roman" w:cs="Times New Roman"/>
        </w:rPr>
        <w:t xml:space="preserve">were taken off </w:t>
      </w:r>
      <w:r w:rsidR="004A7D54">
        <w:rPr>
          <w:rFonts w:ascii="Times New Roman" w:hAnsi="Times New Roman" w:cs="Times New Roman"/>
        </w:rPr>
        <w:t>our active country list</w:t>
      </w:r>
      <w:r w:rsidR="00A73DFF">
        <w:rPr>
          <w:rFonts w:ascii="Times New Roman" w:hAnsi="Times New Roman" w:cs="Times New Roman"/>
        </w:rPr>
        <w:t>, including</w:t>
      </w:r>
      <w:r w:rsidR="00101C0B">
        <w:rPr>
          <w:rFonts w:ascii="Times New Roman" w:hAnsi="Times New Roman" w:cs="Times New Roman"/>
        </w:rPr>
        <w:t xml:space="preserve"> </w:t>
      </w:r>
      <w:r w:rsidR="004A7D54">
        <w:rPr>
          <w:rFonts w:ascii="Times New Roman" w:hAnsi="Times New Roman" w:cs="Times New Roman"/>
        </w:rPr>
        <w:t xml:space="preserve">Armenia, </w:t>
      </w:r>
      <w:r w:rsidR="00101C0B">
        <w:rPr>
          <w:rFonts w:ascii="Times New Roman" w:hAnsi="Times New Roman" w:cs="Times New Roman"/>
        </w:rPr>
        <w:t>Georgia, Kazakhstan, Kyrgyzsta</w:t>
      </w:r>
      <w:r w:rsidR="00A73DFF">
        <w:rPr>
          <w:rFonts w:ascii="Times New Roman" w:hAnsi="Times New Roman" w:cs="Times New Roman"/>
        </w:rPr>
        <w:t>n,</w:t>
      </w:r>
      <w:r w:rsidR="00241C9E">
        <w:rPr>
          <w:rFonts w:ascii="Times New Roman" w:hAnsi="Times New Roman" w:cs="Times New Roman"/>
        </w:rPr>
        <w:t xml:space="preserve"> </w:t>
      </w:r>
      <w:r w:rsidR="00101C0B">
        <w:rPr>
          <w:rFonts w:ascii="Times New Roman" w:hAnsi="Times New Roman" w:cs="Times New Roman"/>
        </w:rPr>
        <w:t>and Ukraine</w:t>
      </w:r>
      <w:r w:rsidR="00B81524">
        <w:rPr>
          <w:rFonts w:ascii="Times New Roman" w:hAnsi="Times New Roman" w:cs="Times New Roman"/>
        </w:rPr>
        <w:t xml:space="preserve">. </w:t>
      </w:r>
      <w:r w:rsidR="00780078">
        <w:rPr>
          <w:rFonts w:ascii="Times New Roman" w:hAnsi="Times New Roman" w:cs="Times New Roman"/>
        </w:rPr>
        <w:t>We would launch operations in o</w:t>
      </w:r>
      <w:r w:rsidR="00B81524">
        <w:rPr>
          <w:rFonts w:ascii="Times New Roman" w:hAnsi="Times New Roman" w:cs="Times New Roman"/>
        </w:rPr>
        <w:t xml:space="preserve">ver 10 countries </w:t>
      </w:r>
      <w:r w:rsidR="00780078">
        <w:rPr>
          <w:rFonts w:ascii="Times New Roman" w:hAnsi="Times New Roman" w:cs="Times New Roman"/>
        </w:rPr>
        <w:t xml:space="preserve">where we had neither prior experience nor local partnerships.  </w:t>
      </w:r>
    </w:p>
    <w:p w:rsidR="00E13776" w:rsidRDefault="00101C0B" w:rsidP="00D40004">
      <w:pPr>
        <w:pStyle w:val="ListParagraph"/>
        <w:ind w:left="0"/>
        <w:rPr>
          <w:rFonts w:ascii="Times New Roman" w:hAnsi="Times New Roman" w:cs="Times New Roman"/>
          <w:lang w:val="en-GB"/>
        </w:rPr>
      </w:pPr>
      <w:r w:rsidRPr="00D40004">
        <w:rPr>
          <w:rFonts w:ascii="Times New Roman" w:hAnsi="Times New Roman" w:cs="Times New Roman"/>
          <w:lang w:val="en-GB"/>
        </w:rPr>
        <w:t>In th</w:t>
      </w:r>
      <w:r w:rsidR="00A73DFF">
        <w:rPr>
          <w:rFonts w:ascii="Times New Roman" w:hAnsi="Times New Roman" w:cs="Times New Roman"/>
          <w:lang w:val="en-GB"/>
        </w:rPr>
        <w:t>e</w:t>
      </w:r>
      <w:r w:rsidRPr="00D40004">
        <w:rPr>
          <w:rFonts w:ascii="Times New Roman" w:hAnsi="Times New Roman" w:cs="Times New Roman"/>
          <w:lang w:val="en-GB"/>
        </w:rPr>
        <w:t xml:space="preserve"> context</w:t>
      </w:r>
      <w:r w:rsidR="00A73DFF">
        <w:rPr>
          <w:rFonts w:ascii="Times New Roman" w:hAnsi="Times New Roman" w:cs="Times New Roman"/>
          <w:lang w:val="en-GB"/>
        </w:rPr>
        <w:t xml:space="preserve"> of this major shift</w:t>
      </w:r>
      <w:r w:rsidRPr="00D40004">
        <w:rPr>
          <w:rFonts w:ascii="Times New Roman" w:hAnsi="Times New Roman" w:cs="Times New Roman"/>
          <w:lang w:val="en-GB"/>
        </w:rPr>
        <w:t xml:space="preserve">, we recognized that our relationship with </w:t>
      </w:r>
      <w:r w:rsidR="00B81524">
        <w:rPr>
          <w:rFonts w:ascii="Times New Roman" w:hAnsi="Times New Roman" w:cs="Times New Roman"/>
          <w:lang w:val="en-GB"/>
        </w:rPr>
        <w:t>long-standing</w:t>
      </w:r>
      <w:r w:rsidR="00241C9E">
        <w:rPr>
          <w:rFonts w:ascii="Times New Roman" w:hAnsi="Times New Roman" w:cs="Times New Roman"/>
          <w:lang w:val="en-GB"/>
        </w:rPr>
        <w:t xml:space="preserve"> </w:t>
      </w:r>
      <w:r w:rsidRPr="00D40004">
        <w:rPr>
          <w:rFonts w:ascii="Times New Roman" w:hAnsi="Times New Roman" w:cs="Times New Roman"/>
          <w:lang w:val="en-GB"/>
        </w:rPr>
        <w:t>partners would need to change significantly</w:t>
      </w:r>
      <w:r w:rsidR="00D40004">
        <w:rPr>
          <w:rFonts w:ascii="Times New Roman" w:hAnsi="Times New Roman" w:cs="Times New Roman"/>
          <w:lang w:val="en-GB"/>
        </w:rPr>
        <w:t xml:space="preserve">, as </w:t>
      </w:r>
      <w:r w:rsidR="00B81524">
        <w:rPr>
          <w:rFonts w:ascii="Times New Roman" w:hAnsi="Times New Roman" w:cs="Times New Roman"/>
          <w:lang w:val="en-GB"/>
        </w:rPr>
        <w:t xml:space="preserve">our programming would either shift completely out of their </w:t>
      </w:r>
      <w:r w:rsidR="00CD4C72">
        <w:rPr>
          <w:rFonts w:ascii="Times New Roman" w:hAnsi="Times New Roman" w:cs="Times New Roman"/>
          <w:lang w:val="en-GB"/>
        </w:rPr>
        <w:t>ju</w:t>
      </w:r>
      <w:r w:rsidR="00780078">
        <w:rPr>
          <w:rFonts w:ascii="Times New Roman" w:hAnsi="Times New Roman" w:cs="Times New Roman"/>
          <w:lang w:val="en-GB"/>
        </w:rPr>
        <w:t>risdiction</w:t>
      </w:r>
      <w:r w:rsidR="00B81524">
        <w:rPr>
          <w:rFonts w:ascii="Times New Roman" w:hAnsi="Times New Roman" w:cs="Times New Roman"/>
          <w:lang w:val="en-GB"/>
        </w:rPr>
        <w:t xml:space="preserve"> or </w:t>
      </w:r>
      <w:r w:rsidR="00780078">
        <w:rPr>
          <w:rFonts w:ascii="Times New Roman" w:hAnsi="Times New Roman" w:cs="Times New Roman"/>
          <w:lang w:val="en-GB"/>
        </w:rPr>
        <w:t xml:space="preserve">(in the case of CSSA) </w:t>
      </w:r>
      <w:r w:rsidR="00B81524">
        <w:rPr>
          <w:rFonts w:ascii="Times New Roman" w:hAnsi="Times New Roman" w:cs="Times New Roman"/>
          <w:lang w:val="en-GB"/>
        </w:rPr>
        <w:t xml:space="preserve">require significantly less local </w:t>
      </w:r>
      <w:r w:rsidR="00780078">
        <w:rPr>
          <w:rFonts w:ascii="Times New Roman" w:hAnsi="Times New Roman" w:cs="Times New Roman"/>
          <w:lang w:val="en-GB"/>
        </w:rPr>
        <w:t>administrative a</w:t>
      </w:r>
      <w:r w:rsidR="00B81524">
        <w:rPr>
          <w:rFonts w:ascii="Times New Roman" w:hAnsi="Times New Roman" w:cs="Times New Roman"/>
          <w:lang w:val="en-GB"/>
        </w:rPr>
        <w:t>ssistance</w:t>
      </w:r>
      <w:r w:rsidR="00780078">
        <w:rPr>
          <w:rFonts w:ascii="Times New Roman" w:hAnsi="Times New Roman" w:cs="Times New Roman"/>
          <w:lang w:val="en-GB"/>
        </w:rPr>
        <w:t xml:space="preserve"> than previous</w:t>
      </w:r>
      <w:r w:rsidR="00B2575E">
        <w:rPr>
          <w:rFonts w:ascii="Times New Roman" w:hAnsi="Times New Roman" w:cs="Times New Roman"/>
          <w:lang w:val="en-GB"/>
        </w:rPr>
        <w:t>ly.</w:t>
      </w:r>
      <w:r w:rsidR="00B81524">
        <w:rPr>
          <w:rFonts w:ascii="Times New Roman" w:hAnsi="Times New Roman" w:cs="Times New Roman"/>
          <w:lang w:val="en-GB"/>
        </w:rPr>
        <w:t xml:space="preserve"> </w:t>
      </w:r>
      <w:r w:rsidR="00E13776">
        <w:rPr>
          <w:rFonts w:ascii="Times New Roman" w:hAnsi="Times New Roman" w:cs="Times New Roman"/>
          <w:lang w:val="en-GB"/>
        </w:rPr>
        <w:t xml:space="preserve">We understood their possible disappointment and confusion and addressed those questions </w:t>
      </w:r>
      <w:r w:rsidR="005B4F3C">
        <w:rPr>
          <w:rFonts w:ascii="Times New Roman" w:hAnsi="Times New Roman" w:cs="Times New Roman"/>
          <w:lang w:val="en-GB"/>
        </w:rPr>
        <w:t xml:space="preserve">(and others) </w:t>
      </w:r>
      <w:r w:rsidR="00E13776">
        <w:rPr>
          <w:rFonts w:ascii="Times New Roman" w:hAnsi="Times New Roman" w:cs="Times New Roman"/>
          <w:lang w:val="en-GB"/>
        </w:rPr>
        <w:t xml:space="preserve">at the </w:t>
      </w:r>
      <w:r w:rsidR="00780078">
        <w:rPr>
          <w:rFonts w:ascii="Times New Roman" w:hAnsi="Times New Roman" w:cs="Times New Roman"/>
          <w:lang w:val="en-GB"/>
        </w:rPr>
        <w:t xml:space="preserve">2014 </w:t>
      </w:r>
      <w:r w:rsidR="00E13776">
        <w:rPr>
          <w:rFonts w:ascii="Times New Roman" w:hAnsi="Times New Roman" w:cs="Times New Roman"/>
          <w:lang w:val="en-GB"/>
        </w:rPr>
        <w:t xml:space="preserve">annual </w:t>
      </w:r>
      <w:r w:rsidR="00780078">
        <w:rPr>
          <w:rFonts w:ascii="Times New Roman" w:hAnsi="Times New Roman" w:cs="Times New Roman"/>
          <w:lang w:val="en-GB"/>
        </w:rPr>
        <w:t xml:space="preserve">Coordinators </w:t>
      </w:r>
      <w:r w:rsidR="00E13776">
        <w:rPr>
          <w:rFonts w:ascii="Times New Roman" w:hAnsi="Times New Roman" w:cs="Times New Roman"/>
          <w:lang w:val="en-GB"/>
        </w:rPr>
        <w:t xml:space="preserve">gathering in </w:t>
      </w:r>
      <w:proofErr w:type="spellStart"/>
      <w:r w:rsidR="00E13776">
        <w:rPr>
          <w:rFonts w:ascii="Times New Roman" w:hAnsi="Times New Roman" w:cs="Times New Roman"/>
          <w:lang w:val="en-GB"/>
        </w:rPr>
        <w:t>Palanga</w:t>
      </w:r>
      <w:proofErr w:type="spellEnd"/>
      <w:r w:rsidR="00241C9E">
        <w:rPr>
          <w:rFonts w:ascii="Times New Roman" w:hAnsi="Times New Roman" w:cs="Times New Roman"/>
          <w:lang w:val="en-GB"/>
        </w:rPr>
        <w:t xml:space="preserve">, </w:t>
      </w:r>
      <w:r w:rsidR="00CD4C72">
        <w:rPr>
          <w:rFonts w:ascii="Times New Roman" w:hAnsi="Times New Roman" w:cs="Times New Roman"/>
          <w:lang w:val="en-GB"/>
        </w:rPr>
        <w:t>Lithuania</w:t>
      </w:r>
      <w:r w:rsidR="00E13776">
        <w:rPr>
          <w:rFonts w:ascii="Times New Roman" w:hAnsi="Times New Roman" w:cs="Times New Roman"/>
          <w:lang w:val="en-GB"/>
        </w:rPr>
        <w:t>.</w:t>
      </w:r>
    </w:p>
    <w:p w:rsidR="00241C9E" w:rsidRDefault="00241C9E" w:rsidP="00E13776">
      <w:pPr>
        <w:pStyle w:val="ListParagraph"/>
        <w:ind w:left="0"/>
        <w:rPr>
          <w:rFonts w:ascii="Times New Roman" w:hAnsi="Times New Roman" w:cs="Times New Roman"/>
        </w:rPr>
      </w:pPr>
    </w:p>
    <w:p w:rsidR="00E15693" w:rsidRPr="00E13776" w:rsidRDefault="00CD4C72" w:rsidP="00E13776">
      <w:pPr>
        <w:pStyle w:val="ListParagraph"/>
        <w:ind w:left="0"/>
        <w:rPr>
          <w:rFonts w:ascii="Times New Roman" w:hAnsi="Times New Roman" w:cs="Times New Roman"/>
        </w:rPr>
      </w:pPr>
      <w:r>
        <w:rPr>
          <w:rFonts w:ascii="Times New Roman" w:hAnsi="Times New Roman" w:cs="Times New Roman"/>
        </w:rPr>
        <w:t>Even in discontinued countries, w</w:t>
      </w:r>
      <w:r w:rsidR="00D40004" w:rsidRPr="00D40004">
        <w:rPr>
          <w:rFonts w:ascii="Times New Roman" w:hAnsi="Times New Roman" w:cs="Times New Roman"/>
        </w:rPr>
        <w:t xml:space="preserve">e felt it would be </w:t>
      </w:r>
      <w:r>
        <w:rPr>
          <w:rFonts w:ascii="Times New Roman" w:hAnsi="Times New Roman" w:cs="Times New Roman"/>
        </w:rPr>
        <w:t xml:space="preserve">ill-advised </w:t>
      </w:r>
      <w:r w:rsidR="00D40004" w:rsidRPr="00D40004">
        <w:rPr>
          <w:rFonts w:ascii="Times New Roman" w:hAnsi="Times New Roman" w:cs="Times New Roman"/>
        </w:rPr>
        <w:t xml:space="preserve">to discontinue support </w:t>
      </w:r>
      <w:r>
        <w:rPr>
          <w:rFonts w:ascii="Times New Roman" w:hAnsi="Times New Roman" w:cs="Times New Roman"/>
        </w:rPr>
        <w:t>completely</w:t>
      </w:r>
      <w:r w:rsidR="00D40004" w:rsidRPr="00D40004">
        <w:rPr>
          <w:rFonts w:ascii="Times New Roman" w:hAnsi="Times New Roman" w:cs="Times New Roman"/>
        </w:rPr>
        <w:t xml:space="preserve">, given our hopes for </w:t>
      </w:r>
      <w:r>
        <w:rPr>
          <w:rFonts w:ascii="Times New Roman" w:hAnsi="Times New Roman" w:cs="Times New Roman"/>
        </w:rPr>
        <w:t>tracking alumni and designing initiatives to integrate them into the OSF network</w:t>
      </w:r>
      <w:r w:rsidR="00241C9E">
        <w:rPr>
          <w:rFonts w:ascii="Times New Roman" w:hAnsi="Times New Roman" w:cs="Times New Roman"/>
        </w:rPr>
        <w:t xml:space="preserve">. </w:t>
      </w:r>
      <w:r w:rsidR="00160365">
        <w:rPr>
          <w:rFonts w:ascii="Times New Roman" w:hAnsi="Times New Roman" w:cs="Times New Roman"/>
        </w:rPr>
        <w:t xml:space="preserve">And we </w:t>
      </w:r>
      <w:r w:rsidR="00160365">
        <w:rPr>
          <w:rFonts w:ascii="Times New Roman" w:hAnsi="Times New Roman" w:cs="Times New Roman"/>
        </w:rPr>
        <w:lastRenderedPageBreak/>
        <w:t>felt it would be unfair to discontinue support immediately in thos</w:t>
      </w:r>
      <w:r w:rsidR="00B2575E">
        <w:rPr>
          <w:rFonts w:ascii="Times New Roman" w:hAnsi="Times New Roman" w:cs="Times New Roman"/>
        </w:rPr>
        <w:t>e</w:t>
      </w:r>
      <w:r w:rsidR="00160365">
        <w:rPr>
          <w:rFonts w:ascii="Times New Roman" w:hAnsi="Times New Roman" w:cs="Times New Roman"/>
        </w:rPr>
        <w:t xml:space="preserve"> places, given the suddenness of our shifts in geography. </w:t>
      </w:r>
      <w:r w:rsidR="00E13776">
        <w:rPr>
          <w:rFonts w:ascii="Times New Roman" w:hAnsi="Times New Roman" w:cs="Times New Roman"/>
        </w:rPr>
        <w:t>We decided to</w:t>
      </w:r>
      <w:r w:rsidR="00160365" w:rsidRPr="00160365">
        <w:rPr>
          <w:rFonts w:ascii="Times New Roman" w:hAnsi="Times New Roman" w:cs="Times New Roman"/>
        </w:rPr>
        <w:t xml:space="preserve"> </w:t>
      </w:r>
      <w:r w:rsidR="00160365" w:rsidRPr="00D40004">
        <w:rPr>
          <w:rFonts w:ascii="Times New Roman" w:hAnsi="Times New Roman" w:cs="Times New Roman"/>
        </w:rPr>
        <w:t xml:space="preserve">cushion </w:t>
      </w:r>
      <w:proofErr w:type="gramStart"/>
      <w:r w:rsidR="00160365" w:rsidRPr="00D40004">
        <w:rPr>
          <w:rFonts w:ascii="Times New Roman" w:hAnsi="Times New Roman" w:cs="Times New Roman"/>
        </w:rPr>
        <w:t>the disconnect</w:t>
      </w:r>
      <w:proofErr w:type="gramEnd"/>
      <w:r w:rsidR="00E13776">
        <w:rPr>
          <w:rFonts w:ascii="Times New Roman" w:hAnsi="Times New Roman" w:cs="Times New Roman"/>
        </w:rPr>
        <w:t xml:space="preserve"> </w:t>
      </w:r>
      <w:r w:rsidR="00160365">
        <w:rPr>
          <w:rFonts w:ascii="Times New Roman" w:hAnsi="Times New Roman" w:cs="Times New Roman"/>
        </w:rPr>
        <w:t xml:space="preserve">by </w:t>
      </w:r>
      <w:r w:rsidR="00E13776">
        <w:rPr>
          <w:rFonts w:ascii="Times New Roman" w:hAnsi="Times New Roman" w:cs="Times New Roman"/>
        </w:rPr>
        <w:t>award</w:t>
      </w:r>
      <w:r w:rsidR="00160365">
        <w:rPr>
          <w:rFonts w:ascii="Times New Roman" w:hAnsi="Times New Roman" w:cs="Times New Roman"/>
        </w:rPr>
        <w:t>ing</w:t>
      </w:r>
      <w:r w:rsidR="00E13776">
        <w:rPr>
          <w:rFonts w:ascii="Times New Roman" w:hAnsi="Times New Roman" w:cs="Times New Roman"/>
        </w:rPr>
        <w:t xml:space="preserve"> grants to EACs for one more year </w:t>
      </w:r>
      <w:r w:rsidR="00160365">
        <w:rPr>
          <w:rFonts w:ascii="Times New Roman" w:hAnsi="Times New Roman" w:cs="Times New Roman"/>
        </w:rPr>
        <w:t>during our transition</w:t>
      </w:r>
      <w:r w:rsidR="00E13776">
        <w:rPr>
          <w:rFonts w:ascii="Times New Roman" w:hAnsi="Times New Roman" w:cs="Times New Roman"/>
        </w:rPr>
        <w:t xml:space="preserve">. The </w:t>
      </w:r>
      <w:r w:rsidR="00160365">
        <w:rPr>
          <w:rFonts w:ascii="Times New Roman" w:hAnsi="Times New Roman" w:cs="Times New Roman"/>
        </w:rPr>
        <w:t>c</w:t>
      </w:r>
      <w:r w:rsidR="00E13776">
        <w:rPr>
          <w:rFonts w:ascii="Times New Roman" w:hAnsi="Times New Roman" w:cs="Times New Roman"/>
        </w:rPr>
        <w:t>all for proposals read</w:t>
      </w:r>
      <w:r w:rsidR="00160365">
        <w:rPr>
          <w:rFonts w:ascii="Times New Roman" w:hAnsi="Times New Roman" w:cs="Times New Roman"/>
        </w:rPr>
        <w:t xml:space="preserve"> in part</w:t>
      </w:r>
      <w:r w:rsidR="00E13776">
        <w:rPr>
          <w:rFonts w:ascii="Times New Roman" w:hAnsi="Times New Roman" w:cs="Times New Roman"/>
        </w:rPr>
        <w:t xml:space="preserve">: </w:t>
      </w:r>
      <w:r w:rsidR="0038259E">
        <w:rPr>
          <w:rFonts w:ascii="Times New Roman" w:hAnsi="Times New Roman" w:cs="Times New Roman"/>
          <w:lang w:val="en-GB"/>
        </w:rPr>
        <w:tab/>
      </w:r>
    </w:p>
    <w:p w:rsidR="00791A42" w:rsidRPr="00767B05" w:rsidRDefault="00E15693" w:rsidP="00767B05">
      <w:pPr>
        <w:spacing w:after="0" w:line="240" w:lineRule="auto"/>
        <w:ind w:left="720"/>
        <w:rPr>
          <w:rFonts w:ascii="Times New Roman" w:eastAsia="Times New Roman" w:hAnsi="Times New Roman" w:cs="Times New Roman"/>
          <w:sz w:val="20"/>
          <w:szCs w:val="20"/>
        </w:rPr>
      </w:pPr>
      <w:r w:rsidRPr="00767B05">
        <w:rPr>
          <w:rFonts w:ascii="Times New Roman" w:eastAsia="Times New Roman" w:hAnsi="Times New Roman" w:cs="Times New Roman"/>
          <w:sz w:val="20"/>
          <w:szCs w:val="20"/>
        </w:rPr>
        <w:t xml:space="preserve">“The </w:t>
      </w:r>
      <w:r w:rsidR="00791A42" w:rsidRPr="00767B05">
        <w:rPr>
          <w:rFonts w:ascii="Times New Roman" w:eastAsia="Times New Roman" w:hAnsi="Times New Roman" w:cs="Times New Roman"/>
          <w:sz w:val="20"/>
          <w:szCs w:val="20"/>
        </w:rPr>
        <w:t>purpose of this grant is to support the core administrative and in some cases programmatic expenses associated with the Centers’ scholarship activities.</w:t>
      </w:r>
      <w:r w:rsidR="00791A42" w:rsidRPr="00767B05">
        <w:rPr>
          <w:rFonts w:ascii="Times New Roman" w:eastAsia="Times New Roman" w:hAnsi="Times New Roman" w:cs="Times New Roman"/>
          <w:color w:val="4F81BD"/>
          <w:sz w:val="20"/>
          <w:szCs w:val="20"/>
        </w:rPr>
        <w:t xml:space="preserve"> </w:t>
      </w:r>
      <w:r w:rsidR="00791A42" w:rsidRPr="00767B05">
        <w:rPr>
          <w:rFonts w:ascii="Times New Roman" w:eastAsia="Times New Roman" w:hAnsi="Times New Roman" w:cs="Times New Roman"/>
          <w:sz w:val="20"/>
          <w:szCs w:val="20"/>
        </w:rPr>
        <w:t xml:space="preserve"> Support will be in the form of one year grant due to the fact that the Open Society Scholarship Programs is in the process of redesigning its current programs, which might change the distribution of scholarship programs in the countries or the involvement of the Educational Advising Centers</w:t>
      </w:r>
      <w:r w:rsidR="00E13776" w:rsidRPr="00767B05">
        <w:rPr>
          <w:rFonts w:ascii="Times New Roman" w:eastAsia="Times New Roman" w:hAnsi="Times New Roman" w:cs="Times New Roman"/>
          <w:sz w:val="20"/>
          <w:szCs w:val="20"/>
        </w:rPr>
        <w:t xml:space="preserve"> in scholarship administration</w:t>
      </w:r>
      <w:r w:rsidR="00160365" w:rsidRPr="00767B05">
        <w:rPr>
          <w:rFonts w:ascii="Times New Roman" w:eastAsia="Times New Roman" w:hAnsi="Times New Roman" w:cs="Times New Roman"/>
          <w:sz w:val="20"/>
          <w:szCs w:val="20"/>
        </w:rPr>
        <w:t>.</w:t>
      </w:r>
      <w:r w:rsidR="00E13776" w:rsidRPr="00767B05">
        <w:rPr>
          <w:rFonts w:ascii="Times New Roman" w:eastAsia="Times New Roman" w:hAnsi="Times New Roman" w:cs="Times New Roman"/>
          <w:sz w:val="20"/>
          <w:szCs w:val="20"/>
        </w:rPr>
        <w:t>”</w:t>
      </w:r>
      <w:r w:rsidR="00791A42" w:rsidRPr="00767B05">
        <w:rPr>
          <w:rFonts w:ascii="Times New Roman" w:eastAsia="Times New Roman" w:hAnsi="Times New Roman" w:cs="Times New Roman"/>
          <w:sz w:val="20"/>
          <w:szCs w:val="20"/>
        </w:rPr>
        <w:t xml:space="preserve">  </w:t>
      </w:r>
    </w:p>
    <w:p w:rsidR="007B227E" w:rsidRPr="007B227E" w:rsidRDefault="007B227E" w:rsidP="007B227E">
      <w:pPr>
        <w:spacing w:after="0" w:line="240" w:lineRule="auto"/>
        <w:rPr>
          <w:rFonts w:ascii="Times New Roman" w:eastAsia="Times New Roman" w:hAnsi="Times New Roman" w:cs="Times New Roman"/>
        </w:rPr>
      </w:pPr>
    </w:p>
    <w:p w:rsidR="007B227E" w:rsidRDefault="00160365" w:rsidP="0038259E">
      <w:pPr>
        <w:rPr>
          <w:rFonts w:ascii="Times New Roman" w:hAnsi="Times New Roman" w:cs="Times New Roman"/>
          <w:lang w:val="en-GB"/>
        </w:rPr>
      </w:pPr>
      <w:r>
        <w:rPr>
          <w:rFonts w:ascii="Times New Roman" w:hAnsi="Times New Roman" w:cs="Times New Roman"/>
          <w:lang w:val="en-GB"/>
        </w:rPr>
        <w:t>Our overall approach for 2014</w:t>
      </w:r>
      <w:r w:rsidR="00241C9E">
        <w:rPr>
          <w:rFonts w:ascii="Times New Roman" w:hAnsi="Times New Roman" w:cs="Times New Roman"/>
          <w:lang w:val="en-GB"/>
        </w:rPr>
        <w:t xml:space="preserve"> </w:t>
      </w:r>
      <w:r w:rsidR="007B227E">
        <w:rPr>
          <w:rFonts w:ascii="Times New Roman" w:hAnsi="Times New Roman" w:cs="Times New Roman"/>
          <w:lang w:val="en-GB"/>
        </w:rPr>
        <w:t xml:space="preserve">funding </w:t>
      </w:r>
      <w:r w:rsidR="00A232EF">
        <w:rPr>
          <w:rFonts w:ascii="Times New Roman" w:hAnsi="Times New Roman" w:cs="Times New Roman"/>
          <w:lang w:val="en-GB"/>
        </w:rPr>
        <w:t xml:space="preserve">followed </w:t>
      </w:r>
      <w:r w:rsidR="00322803">
        <w:rPr>
          <w:rFonts w:ascii="Times New Roman" w:hAnsi="Times New Roman" w:cs="Times New Roman"/>
          <w:lang w:val="en-GB"/>
        </w:rPr>
        <w:t>across the requisite three budget scenarios</w:t>
      </w:r>
      <w:r>
        <w:rPr>
          <w:rFonts w:ascii="Times New Roman" w:hAnsi="Times New Roman" w:cs="Times New Roman"/>
          <w:lang w:val="en-GB"/>
        </w:rPr>
        <w:t xml:space="preserve">: </w:t>
      </w:r>
      <w:r w:rsidR="00241C9E">
        <w:rPr>
          <w:rFonts w:ascii="Times New Roman" w:hAnsi="Times New Roman" w:cs="Times New Roman"/>
          <w:lang w:val="en-GB"/>
        </w:rPr>
        <w:t xml:space="preserve"> w</w:t>
      </w:r>
      <w:r w:rsidR="007B227E">
        <w:rPr>
          <w:rFonts w:ascii="Times New Roman" w:hAnsi="Times New Roman" w:cs="Times New Roman"/>
          <w:lang w:val="en-GB"/>
        </w:rPr>
        <w:t xml:space="preserve">e would </w:t>
      </w:r>
      <w:r>
        <w:rPr>
          <w:rFonts w:ascii="Times New Roman" w:hAnsi="Times New Roman" w:cs="Times New Roman"/>
          <w:lang w:val="en-GB"/>
        </w:rPr>
        <w:t>reduce support by</w:t>
      </w:r>
      <w:r w:rsidR="0038259E" w:rsidRPr="007B227E">
        <w:rPr>
          <w:rFonts w:ascii="Times New Roman" w:hAnsi="Times New Roman" w:cs="Times New Roman"/>
          <w:lang w:val="en-GB"/>
        </w:rPr>
        <w:t xml:space="preserve"> 5% </w:t>
      </w:r>
      <w:r>
        <w:rPr>
          <w:rFonts w:ascii="Times New Roman" w:hAnsi="Times New Roman" w:cs="Times New Roman"/>
          <w:lang w:val="en-GB"/>
        </w:rPr>
        <w:t>from 2013 levels</w:t>
      </w:r>
      <w:r w:rsidR="00322803">
        <w:rPr>
          <w:rFonts w:ascii="Times New Roman" w:hAnsi="Times New Roman" w:cs="Times New Roman"/>
          <w:lang w:val="en-GB"/>
        </w:rPr>
        <w:t xml:space="preserve"> in the “high” budget; </w:t>
      </w:r>
      <w:r>
        <w:rPr>
          <w:rFonts w:ascii="Times New Roman" w:hAnsi="Times New Roman" w:cs="Times New Roman"/>
          <w:lang w:val="en-GB"/>
        </w:rPr>
        <w:t xml:space="preserve"> </w:t>
      </w:r>
      <w:r w:rsidR="00322803">
        <w:rPr>
          <w:rFonts w:ascii="Times New Roman" w:hAnsi="Times New Roman" w:cs="Times New Roman"/>
          <w:lang w:val="en-GB"/>
        </w:rPr>
        <w:t>in both “low” and ‘medium” budgets, we would f</w:t>
      </w:r>
      <w:r w:rsidR="0038259E" w:rsidRPr="007B227E">
        <w:rPr>
          <w:rFonts w:ascii="Times New Roman" w:hAnsi="Times New Roman" w:cs="Times New Roman"/>
          <w:lang w:val="en-GB"/>
        </w:rPr>
        <w:t xml:space="preserve">urther </w:t>
      </w:r>
      <w:r w:rsidR="00322803" w:rsidRPr="007B227E">
        <w:rPr>
          <w:rFonts w:ascii="Times New Roman" w:hAnsi="Times New Roman" w:cs="Times New Roman"/>
          <w:lang w:val="en-GB"/>
        </w:rPr>
        <w:t>reduc</w:t>
      </w:r>
      <w:r w:rsidR="00322803">
        <w:rPr>
          <w:rFonts w:ascii="Times New Roman" w:hAnsi="Times New Roman" w:cs="Times New Roman"/>
          <w:lang w:val="en-GB"/>
        </w:rPr>
        <w:t>e</w:t>
      </w:r>
      <w:r w:rsidR="00241C9E">
        <w:rPr>
          <w:rFonts w:ascii="Times New Roman" w:hAnsi="Times New Roman" w:cs="Times New Roman"/>
          <w:lang w:val="en-GB"/>
        </w:rPr>
        <w:t xml:space="preserve"> </w:t>
      </w:r>
      <w:r w:rsidR="00322803">
        <w:rPr>
          <w:rFonts w:ascii="Times New Roman" w:hAnsi="Times New Roman" w:cs="Times New Roman"/>
          <w:lang w:val="en-GB"/>
        </w:rPr>
        <w:t>funding by</w:t>
      </w:r>
      <w:r w:rsidR="0038259E" w:rsidRPr="007B227E">
        <w:rPr>
          <w:rFonts w:ascii="Times New Roman" w:hAnsi="Times New Roman" w:cs="Times New Roman"/>
          <w:lang w:val="en-GB"/>
        </w:rPr>
        <w:t xml:space="preserve"> 10% </w:t>
      </w:r>
      <w:r w:rsidR="00322803" w:rsidRPr="007B227E">
        <w:rPr>
          <w:rFonts w:ascii="Times New Roman" w:hAnsi="Times New Roman" w:cs="Times New Roman"/>
          <w:lang w:val="en-GB"/>
        </w:rPr>
        <w:t>for countries w</w:t>
      </w:r>
      <w:r w:rsidR="00322803">
        <w:rPr>
          <w:rFonts w:ascii="Times New Roman" w:hAnsi="Times New Roman" w:cs="Times New Roman"/>
          <w:lang w:val="en-GB"/>
        </w:rPr>
        <w:t xml:space="preserve">here scholarships </w:t>
      </w:r>
      <w:r w:rsidR="00A232EF">
        <w:rPr>
          <w:rFonts w:ascii="Times New Roman" w:hAnsi="Times New Roman" w:cs="Times New Roman"/>
          <w:lang w:val="en-GB"/>
        </w:rPr>
        <w:t xml:space="preserve">would </w:t>
      </w:r>
      <w:r w:rsidR="00322803">
        <w:rPr>
          <w:rFonts w:ascii="Times New Roman" w:hAnsi="Times New Roman" w:cs="Times New Roman"/>
          <w:lang w:val="en-GB"/>
        </w:rPr>
        <w:t>continue</w:t>
      </w:r>
      <w:r w:rsidR="00322803" w:rsidRPr="007B227E">
        <w:rPr>
          <w:rFonts w:ascii="Times New Roman" w:hAnsi="Times New Roman" w:cs="Times New Roman"/>
          <w:lang w:val="en-GB"/>
        </w:rPr>
        <w:t xml:space="preserve"> </w:t>
      </w:r>
      <w:r w:rsidR="0038259E" w:rsidRPr="007B227E">
        <w:rPr>
          <w:rFonts w:ascii="Times New Roman" w:hAnsi="Times New Roman" w:cs="Times New Roman"/>
          <w:lang w:val="en-GB"/>
        </w:rPr>
        <w:t xml:space="preserve">and </w:t>
      </w:r>
      <w:r w:rsidR="00322803">
        <w:rPr>
          <w:rFonts w:ascii="Times New Roman" w:hAnsi="Times New Roman" w:cs="Times New Roman"/>
          <w:lang w:val="en-GB"/>
        </w:rPr>
        <w:t xml:space="preserve">by </w:t>
      </w:r>
      <w:r w:rsidR="00322803" w:rsidRPr="007B227E">
        <w:rPr>
          <w:rFonts w:ascii="Times New Roman" w:hAnsi="Times New Roman" w:cs="Times New Roman"/>
          <w:lang w:val="en-GB"/>
        </w:rPr>
        <w:t>20%</w:t>
      </w:r>
      <w:r w:rsidR="00241C9E">
        <w:rPr>
          <w:rFonts w:ascii="Times New Roman" w:hAnsi="Times New Roman" w:cs="Times New Roman"/>
          <w:lang w:val="en-GB"/>
        </w:rPr>
        <w:t xml:space="preserve"> </w:t>
      </w:r>
      <w:r w:rsidR="0038259E" w:rsidRPr="007B227E">
        <w:rPr>
          <w:rFonts w:ascii="Times New Roman" w:hAnsi="Times New Roman" w:cs="Times New Roman"/>
          <w:lang w:val="en-GB"/>
        </w:rPr>
        <w:t xml:space="preserve">where </w:t>
      </w:r>
      <w:r w:rsidR="00322803">
        <w:rPr>
          <w:rFonts w:ascii="Times New Roman" w:hAnsi="Times New Roman" w:cs="Times New Roman"/>
          <w:lang w:val="en-GB"/>
        </w:rPr>
        <w:t>our programs were</w:t>
      </w:r>
      <w:r w:rsidR="00322803" w:rsidRPr="007B227E">
        <w:rPr>
          <w:rFonts w:ascii="Times New Roman" w:hAnsi="Times New Roman" w:cs="Times New Roman"/>
          <w:lang w:val="en-GB"/>
        </w:rPr>
        <w:t xml:space="preserve"> </w:t>
      </w:r>
      <w:r w:rsidR="0038259E" w:rsidRPr="007B227E">
        <w:rPr>
          <w:rFonts w:ascii="Times New Roman" w:hAnsi="Times New Roman" w:cs="Times New Roman"/>
          <w:lang w:val="en-GB"/>
        </w:rPr>
        <w:t xml:space="preserve">discontinued. We </w:t>
      </w:r>
      <w:r w:rsidR="00322803">
        <w:rPr>
          <w:rFonts w:ascii="Times New Roman" w:hAnsi="Times New Roman" w:cs="Times New Roman"/>
          <w:lang w:val="en-GB"/>
        </w:rPr>
        <w:t xml:space="preserve">planned to extend these tie-off </w:t>
      </w:r>
      <w:r w:rsidR="0038259E" w:rsidRPr="007B227E">
        <w:rPr>
          <w:rFonts w:ascii="Times New Roman" w:hAnsi="Times New Roman" w:cs="Times New Roman"/>
          <w:lang w:val="en-GB"/>
        </w:rPr>
        <w:t>core grant</w:t>
      </w:r>
      <w:r w:rsidR="00322803">
        <w:rPr>
          <w:rFonts w:ascii="Times New Roman" w:hAnsi="Times New Roman" w:cs="Times New Roman"/>
          <w:lang w:val="en-GB"/>
        </w:rPr>
        <w:t>s</w:t>
      </w:r>
      <w:r w:rsidR="0038259E" w:rsidRPr="007B227E">
        <w:rPr>
          <w:rFonts w:ascii="Times New Roman" w:hAnsi="Times New Roman" w:cs="Times New Roman"/>
          <w:lang w:val="en-GB"/>
        </w:rPr>
        <w:t xml:space="preserve"> for two years </w:t>
      </w:r>
      <w:r w:rsidR="00322803">
        <w:rPr>
          <w:rFonts w:ascii="Times New Roman" w:hAnsi="Times New Roman" w:cs="Times New Roman"/>
          <w:lang w:val="en-GB"/>
        </w:rPr>
        <w:t xml:space="preserve">to </w:t>
      </w:r>
      <w:r w:rsidR="0038259E" w:rsidRPr="007B227E">
        <w:rPr>
          <w:rFonts w:ascii="Times New Roman" w:hAnsi="Times New Roman" w:cs="Times New Roman"/>
          <w:lang w:val="en-GB"/>
        </w:rPr>
        <w:t xml:space="preserve">help </w:t>
      </w:r>
      <w:proofErr w:type="spellStart"/>
      <w:r w:rsidR="00322803">
        <w:rPr>
          <w:rFonts w:ascii="Times New Roman" w:hAnsi="Times New Roman" w:cs="Times New Roman"/>
          <w:lang w:val="en-GB"/>
        </w:rPr>
        <w:t>centers</w:t>
      </w:r>
      <w:proofErr w:type="spellEnd"/>
      <w:r w:rsidR="00322803" w:rsidRPr="007B227E">
        <w:rPr>
          <w:rFonts w:ascii="Times New Roman" w:hAnsi="Times New Roman" w:cs="Times New Roman"/>
          <w:lang w:val="en-GB"/>
        </w:rPr>
        <w:t xml:space="preserve"> </w:t>
      </w:r>
      <w:r w:rsidR="0038259E" w:rsidRPr="007B227E">
        <w:rPr>
          <w:rFonts w:ascii="Times New Roman" w:hAnsi="Times New Roman" w:cs="Times New Roman"/>
          <w:lang w:val="en-GB"/>
        </w:rPr>
        <w:t>restructure or build stronger fund-raising teams throu</w:t>
      </w:r>
      <w:r w:rsidR="007B227E">
        <w:rPr>
          <w:rFonts w:ascii="Times New Roman" w:hAnsi="Times New Roman" w:cs="Times New Roman"/>
          <w:lang w:val="en-GB"/>
        </w:rPr>
        <w:t>gh 2015. Again the distinction wa</w:t>
      </w:r>
      <w:r w:rsidR="0038259E" w:rsidRPr="007B227E">
        <w:rPr>
          <w:rFonts w:ascii="Times New Roman" w:hAnsi="Times New Roman" w:cs="Times New Roman"/>
          <w:lang w:val="en-GB"/>
        </w:rPr>
        <w:t xml:space="preserve">s </w:t>
      </w:r>
      <w:r w:rsidR="007B227E">
        <w:rPr>
          <w:rFonts w:ascii="Times New Roman" w:hAnsi="Times New Roman" w:cs="Times New Roman"/>
          <w:lang w:val="en-GB"/>
        </w:rPr>
        <w:t xml:space="preserve">to be </w:t>
      </w:r>
      <w:r w:rsidR="0038259E" w:rsidRPr="007B227E">
        <w:rPr>
          <w:rFonts w:ascii="Times New Roman" w:hAnsi="Times New Roman" w:cs="Times New Roman"/>
          <w:lang w:val="en-GB"/>
        </w:rPr>
        <w:t>where we w</w:t>
      </w:r>
      <w:r w:rsidR="007B227E">
        <w:rPr>
          <w:rFonts w:ascii="Times New Roman" w:hAnsi="Times New Roman" w:cs="Times New Roman"/>
          <w:lang w:val="en-GB"/>
        </w:rPr>
        <w:t>ould</w:t>
      </w:r>
      <w:r w:rsidR="0038259E" w:rsidRPr="007B227E">
        <w:rPr>
          <w:rFonts w:ascii="Times New Roman" w:hAnsi="Times New Roman" w:cs="Times New Roman"/>
          <w:lang w:val="en-GB"/>
        </w:rPr>
        <w:t xml:space="preserve"> work and where we </w:t>
      </w:r>
      <w:r w:rsidR="00A232EF">
        <w:rPr>
          <w:rFonts w:ascii="Times New Roman" w:hAnsi="Times New Roman" w:cs="Times New Roman"/>
          <w:lang w:val="en-GB"/>
        </w:rPr>
        <w:t>would not</w:t>
      </w:r>
      <w:r w:rsidR="0038259E" w:rsidRPr="007B227E">
        <w:rPr>
          <w:rFonts w:ascii="Times New Roman" w:hAnsi="Times New Roman" w:cs="Times New Roman"/>
          <w:lang w:val="en-GB"/>
        </w:rPr>
        <w:t>: EAC in countries with continued scholarships w</w:t>
      </w:r>
      <w:r w:rsidR="007B227E">
        <w:rPr>
          <w:rFonts w:ascii="Times New Roman" w:hAnsi="Times New Roman" w:cs="Times New Roman"/>
          <w:lang w:val="en-GB"/>
        </w:rPr>
        <w:t>ould</w:t>
      </w:r>
      <w:r w:rsidR="0038259E" w:rsidRPr="007B227E">
        <w:rPr>
          <w:rFonts w:ascii="Times New Roman" w:hAnsi="Times New Roman" w:cs="Times New Roman"/>
          <w:lang w:val="en-GB"/>
        </w:rPr>
        <w:t xml:space="preserve"> receive the lower/medium budget level </w:t>
      </w:r>
      <w:r w:rsidR="00A232EF">
        <w:rPr>
          <w:rFonts w:ascii="Times New Roman" w:hAnsi="Times New Roman" w:cs="Times New Roman"/>
          <w:lang w:val="en-GB"/>
        </w:rPr>
        <w:t>set in</w:t>
      </w:r>
      <w:r w:rsidR="0038259E" w:rsidRPr="007B227E">
        <w:rPr>
          <w:rFonts w:ascii="Times New Roman" w:hAnsi="Times New Roman" w:cs="Times New Roman"/>
          <w:lang w:val="en-GB"/>
        </w:rPr>
        <w:t xml:space="preserve"> 2014; countries to be discontinued w</w:t>
      </w:r>
      <w:r w:rsidR="007B227E">
        <w:rPr>
          <w:rFonts w:ascii="Times New Roman" w:hAnsi="Times New Roman" w:cs="Times New Roman"/>
          <w:lang w:val="en-GB"/>
        </w:rPr>
        <w:t>ould</w:t>
      </w:r>
      <w:r w:rsidR="0038259E" w:rsidRPr="007B227E">
        <w:rPr>
          <w:rFonts w:ascii="Times New Roman" w:hAnsi="Times New Roman" w:cs="Times New Roman"/>
          <w:lang w:val="en-GB"/>
        </w:rPr>
        <w:t xml:space="preserve"> receive a 50% reduction compared to the 201</w:t>
      </w:r>
      <w:r w:rsidR="00B2575E">
        <w:rPr>
          <w:rFonts w:ascii="Times New Roman" w:hAnsi="Times New Roman" w:cs="Times New Roman"/>
          <w:lang w:val="en-GB"/>
        </w:rPr>
        <w:t>4</w:t>
      </w:r>
      <w:r w:rsidR="0038259E" w:rsidRPr="007B227E">
        <w:rPr>
          <w:rFonts w:ascii="Times New Roman" w:hAnsi="Times New Roman" w:cs="Times New Roman"/>
          <w:lang w:val="en-GB"/>
        </w:rPr>
        <w:t xml:space="preserve"> level. There w</w:t>
      </w:r>
      <w:r w:rsidR="007B227E">
        <w:rPr>
          <w:rFonts w:ascii="Times New Roman" w:hAnsi="Times New Roman" w:cs="Times New Roman"/>
          <w:lang w:val="en-GB"/>
        </w:rPr>
        <w:t>ould</w:t>
      </w:r>
      <w:r w:rsidR="0038259E" w:rsidRPr="007B227E">
        <w:rPr>
          <w:rFonts w:ascii="Times New Roman" w:hAnsi="Times New Roman" w:cs="Times New Roman"/>
          <w:lang w:val="en-GB"/>
        </w:rPr>
        <w:t xml:space="preserve"> be significantly fewer core grants to EACs in 2016. Each year we will go down roughly by $100K across the countries.</w:t>
      </w:r>
      <w:r w:rsidR="00E15693" w:rsidRPr="007B227E">
        <w:rPr>
          <w:rFonts w:ascii="Times New Roman" w:hAnsi="Times New Roman" w:cs="Times New Roman"/>
          <w:lang w:val="en-GB"/>
        </w:rPr>
        <w:t xml:space="preserve"> </w:t>
      </w:r>
    </w:p>
    <w:p w:rsidR="001A7D45" w:rsidRDefault="007B1504" w:rsidP="001A7D45">
      <w:pPr>
        <w:pStyle w:val="ListParagraph"/>
        <w:ind w:left="0"/>
        <w:rPr>
          <w:rFonts w:ascii="Times New Roman" w:hAnsi="Times New Roman" w:cs="Times New Roman"/>
        </w:rPr>
      </w:pPr>
      <w:r>
        <w:rPr>
          <w:rFonts w:ascii="Times New Roman" w:hAnsi="Times New Roman" w:cs="Times New Roman"/>
        </w:rPr>
        <w:t xml:space="preserve">As we look at the funding charts </w:t>
      </w:r>
      <w:r w:rsidR="00A232EF">
        <w:rPr>
          <w:rFonts w:ascii="Times New Roman" w:hAnsi="Times New Roman" w:cs="Times New Roman"/>
        </w:rPr>
        <w:t xml:space="preserve">for </w:t>
      </w:r>
      <w:r w:rsidRPr="005005EB">
        <w:rPr>
          <w:rFonts w:ascii="Times New Roman" w:hAnsi="Times New Roman" w:cs="Times New Roman"/>
          <w:b/>
        </w:rPr>
        <w:t>2014</w:t>
      </w:r>
      <w:r>
        <w:rPr>
          <w:rFonts w:ascii="Times New Roman" w:hAnsi="Times New Roman" w:cs="Times New Roman"/>
        </w:rPr>
        <w:t>, t</w:t>
      </w:r>
      <w:r w:rsidR="00241C9E">
        <w:rPr>
          <w:rFonts w:ascii="Times New Roman" w:hAnsi="Times New Roman" w:cs="Times New Roman"/>
        </w:rPr>
        <w:t xml:space="preserve">he size </w:t>
      </w:r>
      <w:r w:rsidR="001A7D45">
        <w:rPr>
          <w:rFonts w:ascii="Times New Roman" w:hAnsi="Times New Roman" w:cs="Times New Roman"/>
        </w:rPr>
        <w:t>of the grants in various locations range</w:t>
      </w:r>
      <w:r w:rsidR="00241C9E">
        <w:rPr>
          <w:rFonts w:ascii="Times New Roman" w:hAnsi="Times New Roman" w:cs="Times New Roman"/>
        </w:rPr>
        <w:t>s</w:t>
      </w:r>
      <w:r w:rsidR="001A7D45">
        <w:rPr>
          <w:rFonts w:ascii="Times New Roman" w:hAnsi="Times New Roman" w:cs="Times New Roman"/>
        </w:rPr>
        <w:t xml:space="preserve"> from just above 10,000 USD for Serbia</w:t>
      </w:r>
      <w:r w:rsidR="001A7D45" w:rsidRPr="004C1991">
        <w:rPr>
          <w:rFonts w:ascii="Times New Roman" w:hAnsi="Times New Roman" w:cs="Times New Roman"/>
        </w:rPr>
        <w:t xml:space="preserve"> </w:t>
      </w:r>
      <w:r w:rsidR="001A7D45">
        <w:rPr>
          <w:rFonts w:ascii="Times New Roman" w:hAnsi="Times New Roman" w:cs="Times New Roman"/>
        </w:rPr>
        <w:t xml:space="preserve">to 60,000 USD for Azerbaijan. This </w:t>
      </w:r>
      <w:r w:rsidR="00322803">
        <w:rPr>
          <w:rFonts w:ascii="Times New Roman" w:hAnsi="Times New Roman" w:cs="Times New Roman"/>
        </w:rPr>
        <w:t>variation is determined</w:t>
      </w:r>
      <w:r w:rsidR="001A7D45">
        <w:rPr>
          <w:rFonts w:ascii="Times New Roman" w:hAnsi="Times New Roman" w:cs="Times New Roman"/>
        </w:rPr>
        <w:t xml:space="preserve"> by the size of the organization</w:t>
      </w:r>
      <w:r w:rsidR="00A232EF">
        <w:rPr>
          <w:rFonts w:ascii="Times New Roman" w:hAnsi="Times New Roman" w:cs="Times New Roman"/>
        </w:rPr>
        <w:t>s</w:t>
      </w:r>
      <w:r w:rsidR="001A7D45">
        <w:rPr>
          <w:rFonts w:ascii="Times New Roman" w:hAnsi="Times New Roman" w:cs="Times New Roman"/>
        </w:rPr>
        <w:t xml:space="preserve">, the range of activities they </w:t>
      </w:r>
      <w:r w:rsidR="00322803">
        <w:rPr>
          <w:rFonts w:ascii="Times New Roman" w:hAnsi="Times New Roman" w:cs="Times New Roman"/>
        </w:rPr>
        <w:t>conduct</w:t>
      </w:r>
      <w:r w:rsidR="001A7D45">
        <w:rPr>
          <w:rFonts w:ascii="Times New Roman" w:hAnsi="Times New Roman" w:cs="Times New Roman"/>
        </w:rPr>
        <w:t xml:space="preserve">, whether they support regional branches, and living costs in the country. While previously we tied the grant amount to the number of scholarship programs </w:t>
      </w:r>
      <w:r w:rsidR="00322803">
        <w:rPr>
          <w:rFonts w:ascii="Times New Roman" w:hAnsi="Times New Roman" w:cs="Times New Roman"/>
        </w:rPr>
        <w:t>on offer</w:t>
      </w:r>
      <w:r w:rsidR="001A7D45">
        <w:rPr>
          <w:rFonts w:ascii="Times New Roman" w:hAnsi="Times New Roman" w:cs="Times New Roman"/>
        </w:rPr>
        <w:t xml:space="preserve"> in the country (</w:t>
      </w:r>
      <w:r w:rsidR="00E26B67">
        <w:rPr>
          <w:rFonts w:ascii="Times New Roman" w:hAnsi="Times New Roman" w:cs="Times New Roman"/>
        </w:rPr>
        <w:t>assuming a proportional link to workload</w:t>
      </w:r>
      <w:r w:rsidR="001A7D45">
        <w:rPr>
          <w:rFonts w:ascii="Times New Roman" w:hAnsi="Times New Roman" w:cs="Times New Roman"/>
        </w:rPr>
        <w:t xml:space="preserve">), in 2014 we already </w:t>
      </w:r>
      <w:r w:rsidR="00E26B67">
        <w:rPr>
          <w:rFonts w:ascii="Times New Roman" w:hAnsi="Times New Roman" w:cs="Times New Roman"/>
        </w:rPr>
        <w:t xml:space="preserve">had reduced to only </w:t>
      </w:r>
      <w:r w:rsidR="001A7D45">
        <w:rPr>
          <w:rFonts w:ascii="Times New Roman" w:hAnsi="Times New Roman" w:cs="Times New Roman"/>
        </w:rPr>
        <w:t>CSLA and CSSA</w:t>
      </w:r>
      <w:r w:rsidR="00E26B67">
        <w:rPr>
          <w:rFonts w:ascii="Times New Roman" w:hAnsi="Times New Roman" w:cs="Times New Roman"/>
        </w:rPr>
        <w:t>, the latter of which requires minimal local involvement</w:t>
      </w:r>
      <w:r w:rsidR="001A7D45">
        <w:rPr>
          <w:rFonts w:ascii="Times New Roman" w:hAnsi="Times New Roman" w:cs="Times New Roman"/>
        </w:rPr>
        <w:t>. This mean</w:t>
      </w:r>
      <w:r w:rsidR="00E26B67">
        <w:rPr>
          <w:rFonts w:ascii="Times New Roman" w:hAnsi="Times New Roman" w:cs="Times New Roman"/>
        </w:rPr>
        <w:t>t</w:t>
      </w:r>
      <w:r w:rsidR="001A7D45">
        <w:rPr>
          <w:rFonts w:ascii="Times New Roman" w:hAnsi="Times New Roman" w:cs="Times New Roman"/>
        </w:rPr>
        <w:t xml:space="preserve"> that only</w:t>
      </w:r>
      <w:r w:rsidR="00E26B67">
        <w:rPr>
          <w:rFonts w:ascii="Times New Roman" w:hAnsi="Times New Roman" w:cs="Times New Roman"/>
        </w:rPr>
        <w:t xml:space="preserve"> three</w:t>
      </w:r>
      <w:r w:rsidR="001A7D45">
        <w:rPr>
          <w:rFonts w:ascii="Times New Roman" w:hAnsi="Times New Roman" w:cs="Times New Roman"/>
        </w:rPr>
        <w:t xml:space="preserve"> centers </w:t>
      </w:r>
      <w:r>
        <w:rPr>
          <w:rFonts w:ascii="Times New Roman" w:hAnsi="Times New Roman" w:cs="Times New Roman"/>
        </w:rPr>
        <w:t xml:space="preserve">in the </w:t>
      </w:r>
      <w:r w:rsidR="00E26B67">
        <w:rPr>
          <w:rFonts w:ascii="Times New Roman" w:hAnsi="Times New Roman" w:cs="Times New Roman"/>
        </w:rPr>
        <w:t>Eurasia</w:t>
      </w:r>
      <w:r>
        <w:rPr>
          <w:rFonts w:ascii="Times New Roman" w:hAnsi="Times New Roman" w:cs="Times New Roman"/>
        </w:rPr>
        <w:t xml:space="preserve"> </w:t>
      </w:r>
      <w:r w:rsidR="001A7D45">
        <w:rPr>
          <w:rFonts w:ascii="Times New Roman" w:hAnsi="Times New Roman" w:cs="Times New Roman"/>
        </w:rPr>
        <w:t xml:space="preserve">(Belarus, Azerbaijan, and </w:t>
      </w:r>
      <w:proofErr w:type="spellStart"/>
      <w:r w:rsidR="001A7D45">
        <w:rPr>
          <w:rFonts w:ascii="Times New Roman" w:hAnsi="Times New Roman" w:cs="Times New Roman"/>
        </w:rPr>
        <w:t>Bilim</w:t>
      </w:r>
      <w:proofErr w:type="spellEnd"/>
      <w:r w:rsidR="001A7D45">
        <w:rPr>
          <w:rFonts w:ascii="Times New Roman" w:hAnsi="Times New Roman" w:cs="Times New Roman"/>
        </w:rPr>
        <w:t xml:space="preserve">-Central Asia for Uzbekistan and Turkmenistan) were engaged </w:t>
      </w:r>
      <w:r w:rsidR="00E26B67">
        <w:rPr>
          <w:rFonts w:ascii="Times New Roman" w:hAnsi="Times New Roman" w:cs="Times New Roman"/>
        </w:rPr>
        <w:t xml:space="preserve">to support </w:t>
      </w:r>
      <w:r w:rsidR="001A7D45">
        <w:rPr>
          <w:rFonts w:ascii="Times New Roman" w:hAnsi="Times New Roman" w:cs="Times New Roman"/>
        </w:rPr>
        <w:t>both programs</w:t>
      </w:r>
      <w:r w:rsidR="00A232EF">
        <w:rPr>
          <w:rFonts w:ascii="Times New Roman" w:hAnsi="Times New Roman" w:cs="Times New Roman"/>
        </w:rPr>
        <w:t>;</w:t>
      </w:r>
      <w:r w:rsidR="001A7D45">
        <w:rPr>
          <w:rFonts w:ascii="Times New Roman" w:hAnsi="Times New Roman" w:cs="Times New Roman"/>
        </w:rPr>
        <w:t xml:space="preserve"> the majority only supported CSSA.</w:t>
      </w:r>
      <w:r w:rsidR="00E26B67">
        <w:rPr>
          <w:rFonts w:ascii="Times New Roman" w:hAnsi="Times New Roman" w:cs="Times New Roman"/>
        </w:rPr>
        <w:t xml:space="preserve"> </w:t>
      </w:r>
      <w:r w:rsidR="001A7D45">
        <w:rPr>
          <w:rFonts w:ascii="Times New Roman" w:hAnsi="Times New Roman" w:cs="Times New Roman"/>
        </w:rPr>
        <w:t xml:space="preserve"> </w:t>
      </w:r>
      <w:r w:rsidR="00E26B67">
        <w:rPr>
          <w:rFonts w:ascii="Times New Roman" w:hAnsi="Times New Roman" w:cs="Times New Roman"/>
        </w:rPr>
        <w:t>W</w:t>
      </w:r>
      <w:r w:rsidR="001A7D45">
        <w:rPr>
          <w:rFonts w:ascii="Times New Roman" w:hAnsi="Times New Roman" w:cs="Times New Roman"/>
        </w:rPr>
        <w:t xml:space="preserve">e still gave final grants to EACs in Georgia, Kyrgyzstan and Ukraine, where scholarships </w:t>
      </w:r>
      <w:r w:rsidR="00E26B67">
        <w:rPr>
          <w:rFonts w:ascii="Times New Roman" w:hAnsi="Times New Roman" w:cs="Times New Roman"/>
        </w:rPr>
        <w:t>were discontinued</w:t>
      </w:r>
      <w:r w:rsidR="001A7D45">
        <w:rPr>
          <w:rFonts w:ascii="Times New Roman" w:hAnsi="Times New Roman" w:cs="Times New Roman"/>
        </w:rPr>
        <w:t>. We were torn in our decision: on the one hand there was no straightforward justification in funding those EACs</w:t>
      </w:r>
      <w:r w:rsidR="00E26B67">
        <w:rPr>
          <w:rFonts w:ascii="Times New Roman" w:hAnsi="Times New Roman" w:cs="Times New Roman"/>
        </w:rPr>
        <w:t>;</w:t>
      </w:r>
      <w:r w:rsidR="00241C9E">
        <w:rPr>
          <w:rFonts w:ascii="Times New Roman" w:hAnsi="Times New Roman" w:cs="Times New Roman"/>
        </w:rPr>
        <w:t xml:space="preserve"> </w:t>
      </w:r>
      <w:r w:rsidR="00E26B67">
        <w:rPr>
          <w:rFonts w:ascii="Times New Roman" w:hAnsi="Times New Roman" w:cs="Times New Roman"/>
        </w:rPr>
        <w:t>with a greatly reduced budget and a priority for supporting individuals, we struggled with what level of support we could maintain. O</w:t>
      </w:r>
      <w:r w:rsidR="001A7D45">
        <w:rPr>
          <w:rFonts w:ascii="Times New Roman" w:hAnsi="Times New Roman" w:cs="Times New Roman"/>
        </w:rPr>
        <w:t xml:space="preserve">n the other hand we </w:t>
      </w:r>
      <w:r w:rsidR="00E26B67">
        <w:rPr>
          <w:rFonts w:ascii="Times New Roman" w:hAnsi="Times New Roman" w:cs="Times New Roman"/>
        </w:rPr>
        <w:t xml:space="preserve">recognized the value in </w:t>
      </w:r>
      <w:r w:rsidR="00A232EF">
        <w:rPr>
          <w:rFonts w:ascii="Times New Roman" w:hAnsi="Times New Roman" w:cs="Times New Roman"/>
        </w:rPr>
        <w:t xml:space="preserve">the </w:t>
      </w:r>
      <w:r w:rsidR="00E26B67">
        <w:rPr>
          <w:rFonts w:ascii="Times New Roman" w:hAnsi="Times New Roman" w:cs="Times New Roman"/>
        </w:rPr>
        <w:t>existing</w:t>
      </w:r>
      <w:r w:rsidR="001A7D45">
        <w:rPr>
          <w:rFonts w:ascii="Times New Roman" w:hAnsi="Times New Roman" w:cs="Times New Roman"/>
        </w:rPr>
        <w:t xml:space="preserve"> network and the</w:t>
      </w:r>
      <w:r w:rsidR="00E26B67">
        <w:rPr>
          <w:rFonts w:ascii="Times New Roman" w:hAnsi="Times New Roman" w:cs="Times New Roman"/>
        </w:rPr>
        <w:t>ir ongoing</w:t>
      </w:r>
      <w:r w:rsidR="001A7D45">
        <w:rPr>
          <w:rFonts w:ascii="Times New Roman" w:hAnsi="Times New Roman" w:cs="Times New Roman"/>
        </w:rPr>
        <w:t xml:space="preserve"> effort</w:t>
      </w:r>
      <w:r w:rsidR="00E26B67">
        <w:rPr>
          <w:rFonts w:ascii="Times New Roman" w:hAnsi="Times New Roman" w:cs="Times New Roman"/>
        </w:rPr>
        <w:t>s</w:t>
      </w:r>
      <w:r w:rsidR="001A7D45">
        <w:rPr>
          <w:rFonts w:ascii="Times New Roman" w:hAnsi="Times New Roman" w:cs="Times New Roman"/>
        </w:rPr>
        <w:t xml:space="preserve"> </w:t>
      </w:r>
      <w:r w:rsidR="00E26B67">
        <w:rPr>
          <w:rFonts w:ascii="Times New Roman" w:hAnsi="Times New Roman" w:cs="Times New Roman"/>
        </w:rPr>
        <w:t>to</w:t>
      </w:r>
      <w:r w:rsidR="00241C9E">
        <w:rPr>
          <w:rFonts w:ascii="Times New Roman" w:hAnsi="Times New Roman" w:cs="Times New Roman"/>
        </w:rPr>
        <w:t xml:space="preserve"> </w:t>
      </w:r>
      <w:r w:rsidR="001A7D45">
        <w:rPr>
          <w:rFonts w:ascii="Times New Roman" w:hAnsi="Times New Roman" w:cs="Times New Roman"/>
        </w:rPr>
        <w:t>advanc</w:t>
      </w:r>
      <w:r w:rsidR="00E26B67">
        <w:rPr>
          <w:rFonts w:ascii="Times New Roman" w:hAnsi="Times New Roman" w:cs="Times New Roman"/>
        </w:rPr>
        <w:t>e</w:t>
      </w:r>
      <w:r w:rsidR="001A7D45">
        <w:rPr>
          <w:rFonts w:ascii="Times New Roman" w:hAnsi="Times New Roman" w:cs="Times New Roman"/>
        </w:rPr>
        <w:t xml:space="preserve"> larger goals for social good </w:t>
      </w:r>
      <w:r w:rsidR="00C962BF">
        <w:rPr>
          <w:rFonts w:ascii="Times New Roman" w:hAnsi="Times New Roman" w:cs="Times New Roman"/>
        </w:rPr>
        <w:t xml:space="preserve">and wanted </w:t>
      </w:r>
      <w:r w:rsidR="001A7D45">
        <w:rPr>
          <w:rFonts w:ascii="Times New Roman" w:hAnsi="Times New Roman" w:cs="Times New Roman"/>
        </w:rPr>
        <w:t>to help them move on in the time of transition.</w:t>
      </w:r>
    </w:p>
    <w:p w:rsidR="005005EB" w:rsidRDefault="005005EB" w:rsidP="001A7D45">
      <w:pPr>
        <w:pStyle w:val="ListParagraph"/>
        <w:ind w:left="0"/>
        <w:rPr>
          <w:rFonts w:ascii="Times New Roman" w:hAnsi="Times New Roman" w:cs="Times New Roman"/>
        </w:rPr>
      </w:pPr>
    </w:p>
    <w:p w:rsidR="0092096D" w:rsidRDefault="00BD29A0" w:rsidP="0092096D">
      <w:pPr>
        <w:pStyle w:val="ListParagraph"/>
        <w:ind w:left="0"/>
        <w:rPr>
          <w:rFonts w:ascii="Times New Roman" w:hAnsi="Times New Roman" w:cs="Times New Roman"/>
        </w:rPr>
      </w:pPr>
      <w:r>
        <w:rPr>
          <w:rFonts w:ascii="Times New Roman" w:hAnsi="Times New Roman" w:cs="Times New Roman"/>
        </w:rPr>
        <w:t xml:space="preserve">Funding for year </w:t>
      </w:r>
      <w:r w:rsidRPr="00BD29A0">
        <w:rPr>
          <w:rFonts w:ascii="Times New Roman" w:hAnsi="Times New Roman" w:cs="Times New Roman"/>
          <w:b/>
        </w:rPr>
        <w:t>2015</w:t>
      </w:r>
      <w:r>
        <w:rPr>
          <w:rFonts w:ascii="Times New Roman" w:hAnsi="Times New Roman" w:cs="Times New Roman"/>
        </w:rPr>
        <w:t xml:space="preserve"> saw further cuts to </w:t>
      </w:r>
      <w:r w:rsidR="00241C9E">
        <w:rPr>
          <w:rFonts w:ascii="Times New Roman" w:hAnsi="Times New Roman" w:cs="Times New Roman"/>
        </w:rPr>
        <w:t xml:space="preserve">EAC funding </w:t>
      </w:r>
      <w:r>
        <w:rPr>
          <w:rFonts w:ascii="Times New Roman" w:hAnsi="Times New Roman" w:cs="Times New Roman"/>
        </w:rPr>
        <w:t>and a change in the type of support</w:t>
      </w:r>
      <w:r w:rsidR="00290D43">
        <w:rPr>
          <w:rFonts w:ascii="Times New Roman" w:hAnsi="Times New Roman" w:cs="Times New Roman"/>
        </w:rPr>
        <w:t>.</w:t>
      </w:r>
      <w:r>
        <w:rPr>
          <w:rFonts w:ascii="Times New Roman" w:hAnsi="Times New Roman" w:cs="Times New Roman"/>
        </w:rPr>
        <w:t xml:space="preserve"> </w:t>
      </w:r>
      <w:r w:rsidR="009F2E47" w:rsidRPr="009877F0">
        <w:rPr>
          <w:rFonts w:ascii="Times New Roman" w:hAnsi="Times New Roman" w:cs="Times New Roman"/>
        </w:rPr>
        <w:t xml:space="preserve">The </w:t>
      </w:r>
      <w:r w:rsidR="00C962BF">
        <w:rPr>
          <w:rFonts w:ascii="Times New Roman" w:hAnsi="Times New Roman" w:cs="Times New Roman"/>
        </w:rPr>
        <w:t>total</w:t>
      </w:r>
      <w:r w:rsidR="00C962BF" w:rsidRPr="009877F0">
        <w:rPr>
          <w:rFonts w:ascii="Times New Roman" w:hAnsi="Times New Roman" w:cs="Times New Roman"/>
        </w:rPr>
        <w:t xml:space="preserve"> </w:t>
      </w:r>
      <w:r w:rsidR="00C962BF">
        <w:rPr>
          <w:rFonts w:ascii="Times New Roman" w:hAnsi="Times New Roman" w:cs="Times New Roman"/>
        </w:rPr>
        <w:t xml:space="preserve">level </w:t>
      </w:r>
      <w:r w:rsidR="009F2E47" w:rsidRPr="009877F0">
        <w:rPr>
          <w:rFonts w:ascii="Times New Roman" w:hAnsi="Times New Roman" w:cs="Times New Roman"/>
        </w:rPr>
        <w:t xml:space="preserve">of </w:t>
      </w:r>
      <w:r w:rsidR="009F2E47">
        <w:rPr>
          <w:rFonts w:ascii="Times New Roman" w:hAnsi="Times New Roman" w:cs="Times New Roman"/>
        </w:rPr>
        <w:t xml:space="preserve">support </w:t>
      </w:r>
      <w:r w:rsidR="00C962BF">
        <w:rPr>
          <w:rFonts w:ascii="Times New Roman" w:hAnsi="Times New Roman" w:cs="Times New Roman"/>
        </w:rPr>
        <w:t>was reduced to approximately</w:t>
      </w:r>
      <w:r w:rsidR="009F2E47" w:rsidRPr="009877F0">
        <w:rPr>
          <w:rFonts w:ascii="Times New Roman" w:hAnsi="Times New Roman" w:cs="Times New Roman"/>
        </w:rPr>
        <w:t xml:space="preserve"> 300,000 USD for 12 centers. </w:t>
      </w:r>
      <w:r w:rsidR="009F2E47">
        <w:rPr>
          <w:rFonts w:ascii="Times New Roman" w:hAnsi="Times New Roman" w:cs="Times New Roman"/>
        </w:rPr>
        <w:t xml:space="preserve">We </w:t>
      </w:r>
      <w:r w:rsidR="00C962BF">
        <w:rPr>
          <w:rFonts w:ascii="Times New Roman" w:hAnsi="Times New Roman" w:cs="Times New Roman"/>
        </w:rPr>
        <w:t>terminated funding of centers where scholar</w:t>
      </w:r>
      <w:r w:rsidR="00241C9E">
        <w:rPr>
          <w:rFonts w:ascii="Times New Roman" w:hAnsi="Times New Roman" w:cs="Times New Roman"/>
        </w:rPr>
        <w:t>ships were no longer on offer (</w:t>
      </w:r>
      <w:r w:rsidR="00C962BF">
        <w:rPr>
          <w:rFonts w:ascii="Times New Roman" w:hAnsi="Times New Roman" w:cs="Times New Roman"/>
        </w:rPr>
        <w:t>Kazakhstan, Kyrgyzstan</w:t>
      </w:r>
      <w:r w:rsidR="00B2575E">
        <w:rPr>
          <w:rStyle w:val="FootnoteReference"/>
          <w:rFonts w:ascii="Times New Roman" w:hAnsi="Times New Roman" w:cs="Times New Roman"/>
        </w:rPr>
        <w:footnoteReference w:id="6"/>
      </w:r>
      <w:r w:rsidR="00C962BF">
        <w:rPr>
          <w:rFonts w:ascii="Times New Roman" w:hAnsi="Times New Roman" w:cs="Times New Roman"/>
        </w:rPr>
        <w:t>, Georgia, and the Ukraine) and shifted the remaining partnerships from</w:t>
      </w:r>
      <w:r w:rsidR="00241C9E">
        <w:rPr>
          <w:rFonts w:ascii="Times New Roman" w:hAnsi="Times New Roman" w:cs="Times New Roman"/>
        </w:rPr>
        <w:t xml:space="preserve"> </w:t>
      </w:r>
      <w:r>
        <w:rPr>
          <w:rFonts w:ascii="Times New Roman" w:hAnsi="Times New Roman" w:cs="Times New Roman"/>
        </w:rPr>
        <w:t>general gran</w:t>
      </w:r>
      <w:r w:rsidR="009F2E47">
        <w:rPr>
          <w:rFonts w:ascii="Times New Roman" w:hAnsi="Times New Roman" w:cs="Times New Roman"/>
        </w:rPr>
        <w:t>ts to service agreements</w:t>
      </w:r>
      <w:r w:rsidR="00C962BF">
        <w:rPr>
          <w:rFonts w:ascii="Times New Roman" w:hAnsi="Times New Roman" w:cs="Times New Roman"/>
        </w:rPr>
        <w:t>.</w:t>
      </w:r>
      <w:r w:rsidR="009F2E47">
        <w:rPr>
          <w:rFonts w:ascii="Times New Roman" w:hAnsi="Times New Roman" w:cs="Times New Roman"/>
        </w:rPr>
        <w:t xml:space="preserve"> </w:t>
      </w:r>
    </w:p>
    <w:p w:rsidR="00200693" w:rsidRPr="0092096D" w:rsidRDefault="00200693" w:rsidP="0092096D">
      <w:pPr>
        <w:pStyle w:val="ListParagraph"/>
        <w:ind w:left="0"/>
        <w:rPr>
          <w:rFonts w:ascii="Times New Roman" w:hAnsi="Times New Roman" w:cs="Times New Roman"/>
        </w:rPr>
      </w:pPr>
    </w:p>
    <w:p w:rsidR="001F0FE9" w:rsidRDefault="001F0FE9" w:rsidP="001F0FE9">
      <w:pPr>
        <w:pStyle w:val="ListParagraph"/>
        <w:numPr>
          <w:ilvl w:val="0"/>
          <w:numId w:val="3"/>
        </w:numPr>
        <w:rPr>
          <w:rFonts w:ascii="Times New Roman" w:eastAsia="Times New Roman" w:hAnsi="Times New Roman" w:cs="Times New Roman"/>
          <w:b/>
          <w:lang w:val="en-GB"/>
        </w:rPr>
      </w:pPr>
      <w:r w:rsidRPr="001F0FE9">
        <w:rPr>
          <w:rFonts w:ascii="Times New Roman" w:eastAsia="Times New Roman" w:hAnsi="Times New Roman" w:cs="Times New Roman"/>
          <w:b/>
          <w:lang w:val="en-GB"/>
        </w:rPr>
        <w:t xml:space="preserve">Were we correct to disengage from EACs over the course of 2014-15 based on our new geographic parameters?  </w:t>
      </w:r>
    </w:p>
    <w:p w:rsidR="00200693" w:rsidRDefault="00A110C5" w:rsidP="00200693">
      <w:pPr>
        <w:rPr>
          <w:rFonts w:ascii="Times New Roman" w:hAnsi="Times New Roman" w:cs="Times New Roman"/>
        </w:rPr>
      </w:pPr>
      <w:r>
        <w:rPr>
          <w:rFonts w:ascii="Times New Roman" w:hAnsi="Times New Roman" w:cs="Times New Roman"/>
        </w:rPr>
        <w:t>O</w:t>
      </w:r>
      <w:r w:rsidR="00C962BF">
        <w:rPr>
          <w:rFonts w:ascii="Times New Roman" w:hAnsi="Times New Roman" w:cs="Times New Roman"/>
        </w:rPr>
        <w:t xml:space="preserve">ur decision to disengage was based on was an attempt </w:t>
      </w:r>
      <w:proofErr w:type="gramStart"/>
      <w:r w:rsidR="00C962BF">
        <w:rPr>
          <w:rFonts w:ascii="Times New Roman" w:hAnsi="Times New Roman" w:cs="Times New Roman"/>
        </w:rPr>
        <w:t xml:space="preserve">to </w:t>
      </w:r>
      <w:r w:rsidR="00200693">
        <w:rPr>
          <w:rFonts w:ascii="Times New Roman" w:hAnsi="Times New Roman" w:cs="Times New Roman"/>
        </w:rPr>
        <w:t xml:space="preserve"> responsibly</w:t>
      </w:r>
      <w:proofErr w:type="gramEnd"/>
      <w:r w:rsidR="00200693">
        <w:rPr>
          <w:rFonts w:ascii="Times New Roman" w:hAnsi="Times New Roman" w:cs="Times New Roman"/>
        </w:rPr>
        <w:t xml:space="preserve"> </w:t>
      </w:r>
      <w:r w:rsidR="00C962BF">
        <w:rPr>
          <w:rFonts w:ascii="Times New Roman" w:hAnsi="Times New Roman" w:cs="Times New Roman"/>
        </w:rPr>
        <w:t xml:space="preserve">address our </w:t>
      </w:r>
      <w:r>
        <w:rPr>
          <w:rFonts w:ascii="Times New Roman" w:hAnsi="Times New Roman" w:cs="Times New Roman"/>
        </w:rPr>
        <w:t xml:space="preserve">new </w:t>
      </w:r>
      <w:r w:rsidR="00200693">
        <w:rPr>
          <w:rFonts w:ascii="Times New Roman" w:hAnsi="Times New Roman" w:cs="Times New Roman"/>
        </w:rPr>
        <w:t xml:space="preserve">geographic mandate within </w:t>
      </w:r>
      <w:r w:rsidR="00C962BF">
        <w:rPr>
          <w:rFonts w:ascii="Times New Roman" w:hAnsi="Times New Roman" w:cs="Times New Roman"/>
        </w:rPr>
        <w:t xml:space="preserve">a severely constrained </w:t>
      </w:r>
      <w:r w:rsidR="00200693">
        <w:rPr>
          <w:rFonts w:ascii="Times New Roman" w:hAnsi="Times New Roman" w:cs="Times New Roman"/>
        </w:rPr>
        <w:t>budget</w:t>
      </w:r>
      <w:r w:rsidR="005A6818">
        <w:rPr>
          <w:rFonts w:ascii="Times New Roman" w:hAnsi="Times New Roman" w:cs="Times New Roman"/>
        </w:rPr>
        <w:t>.</w:t>
      </w:r>
      <w:r w:rsidR="00200693">
        <w:rPr>
          <w:rFonts w:ascii="Times New Roman" w:hAnsi="Times New Roman" w:cs="Times New Roman"/>
        </w:rPr>
        <w:t xml:space="preserve"> T</w:t>
      </w:r>
      <w:r w:rsidR="001F0FE9">
        <w:rPr>
          <w:rFonts w:ascii="Times New Roman" w:hAnsi="Times New Roman" w:cs="Times New Roman"/>
        </w:rPr>
        <w:t xml:space="preserve">his decision </w:t>
      </w:r>
      <w:r w:rsidR="00200693">
        <w:rPr>
          <w:rFonts w:ascii="Times New Roman" w:hAnsi="Times New Roman" w:cs="Times New Roman"/>
        </w:rPr>
        <w:t xml:space="preserve">also </w:t>
      </w:r>
      <w:r w:rsidR="001F0FE9">
        <w:rPr>
          <w:rFonts w:ascii="Times New Roman" w:hAnsi="Times New Roman" w:cs="Times New Roman"/>
        </w:rPr>
        <w:t xml:space="preserve">comes in a context of years of struggle to encourage </w:t>
      </w:r>
      <w:r w:rsidR="001F0FE9" w:rsidRPr="00B97565">
        <w:rPr>
          <w:rFonts w:ascii="Times New Roman" w:hAnsi="Times New Roman" w:cs="Times New Roman"/>
          <w:b/>
        </w:rPr>
        <w:t>sustainability</w:t>
      </w:r>
      <w:r w:rsidR="001F0FE9">
        <w:rPr>
          <w:rFonts w:ascii="Times New Roman" w:hAnsi="Times New Roman" w:cs="Times New Roman"/>
        </w:rPr>
        <w:t xml:space="preserve"> and independence</w:t>
      </w:r>
      <w:r w:rsidR="00200693">
        <w:rPr>
          <w:rFonts w:ascii="Times New Roman" w:hAnsi="Times New Roman" w:cs="Times New Roman"/>
        </w:rPr>
        <w:t xml:space="preserve"> of EAC</w:t>
      </w:r>
      <w:r w:rsidR="00C962BF">
        <w:rPr>
          <w:rFonts w:ascii="Times New Roman" w:hAnsi="Times New Roman" w:cs="Times New Roman"/>
        </w:rPr>
        <w:t xml:space="preserve"> partners</w:t>
      </w:r>
      <w:r w:rsidR="00200693">
        <w:rPr>
          <w:rFonts w:ascii="Times New Roman" w:hAnsi="Times New Roman" w:cs="Times New Roman"/>
        </w:rPr>
        <w:t>.</w:t>
      </w:r>
      <w:r w:rsidR="001F0FE9">
        <w:rPr>
          <w:rFonts w:ascii="Times New Roman" w:hAnsi="Times New Roman" w:cs="Times New Roman"/>
        </w:rPr>
        <w:t xml:space="preserve">  </w:t>
      </w:r>
    </w:p>
    <w:p w:rsidR="00F564F4" w:rsidRDefault="00F564F4" w:rsidP="00F564F4">
      <w:pPr>
        <w:rPr>
          <w:rFonts w:ascii="Times New Roman" w:hAnsi="Times New Roman" w:cs="Times New Roman"/>
          <w:lang w:val="en-GB"/>
        </w:rPr>
      </w:pPr>
      <w:r>
        <w:rPr>
          <w:rFonts w:ascii="Times New Roman" w:hAnsi="Times New Roman" w:cs="Times New Roman"/>
        </w:rPr>
        <w:lastRenderedPageBreak/>
        <w:t>We</w:t>
      </w:r>
      <w:r w:rsidR="00C962BF">
        <w:rPr>
          <w:rFonts w:ascii="Times New Roman" w:hAnsi="Times New Roman" w:cs="Times New Roman"/>
        </w:rPr>
        <w:t xml:space="preserve"> have</w:t>
      </w:r>
      <w:r>
        <w:rPr>
          <w:rFonts w:ascii="Times New Roman" w:hAnsi="Times New Roman" w:cs="Times New Roman"/>
        </w:rPr>
        <w:t xml:space="preserve"> had mixed</w:t>
      </w:r>
      <w:r w:rsidR="001F0FE9">
        <w:rPr>
          <w:rFonts w:ascii="Times New Roman" w:hAnsi="Times New Roman" w:cs="Times New Roman"/>
        </w:rPr>
        <w:t xml:space="preserve"> success </w:t>
      </w:r>
      <w:r w:rsidR="00C962BF">
        <w:rPr>
          <w:rFonts w:ascii="Times New Roman" w:hAnsi="Times New Roman" w:cs="Times New Roman"/>
        </w:rPr>
        <w:t>in</w:t>
      </w:r>
      <w:r w:rsidR="001F0FE9">
        <w:rPr>
          <w:rFonts w:ascii="Times New Roman" w:hAnsi="Times New Roman" w:cs="Times New Roman"/>
        </w:rPr>
        <w:t xml:space="preserve"> efforts </w:t>
      </w:r>
      <w:r w:rsidR="001F0FE9" w:rsidRPr="004C19F6">
        <w:rPr>
          <w:rFonts w:ascii="Times New Roman" w:hAnsi="Times New Roman" w:cs="Times New Roman"/>
        </w:rPr>
        <w:t xml:space="preserve">to </w:t>
      </w:r>
      <w:r w:rsidR="00C962BF">
        <w:rPr>
          <w:rFonts w:ascii="Times New Roman" w:hAnsi="Times New Roman" w:cs="Times New Roman"/>
        </w:rPr>
        <w:t>encourage</w:t>
      </w:r>
      <w:r w:rsidR="00C962BF" w:rsidRPr="004C19F6">
        <w:rPr>
          <w:rFonts w:ascii="Times New Roman" w:hAnsi="Times New Roman" w:cs="Times New Roman"/>
        </w:rPr>
        <w:t xml:space="preserve"> </w:t>
      </w:r>
      <w:r w:rsidR="001F0FE9" w:rsidRPr="004C19F6">
        <w:rPr>
          <w:rFonts w:ascii="Times New Roman" w:hAnsi="Times New Roman" w:cs="Times New Roman"/>
        </w:rPr>
        <w:t xml:space="preserve">partner EACs </w:t>
      </w:r>
      <w:r w:rsidR="00C962BF">
        <w:rPr>
          <w:rFonts w:ascii="Times New Roman" w:hAnsi="Times New Roman" w:cs="Times New Roman"/>
        </w:rPr>
        <w:t>to achieve</w:t>
      </w:r>
      <w:r w:rsidR="001F0FE9" w:rsidRPr="004C19F6">
        <w:rPr>
          <w:rFonts w:ascii="Times New Roman" w:hAnsi="Times New Roman" w:cs="Times New Roman"/>
        </w:rPr>
        <w:t xml:space="preserve"> sustainab</w:t>
      </w:r>
      <w:r w:rsidR="00C962BF">
        <w:rPr>
          <w:rFonts w:ascii="Times New Roman" w:hAnsi="Times New Roman" w:cs="Times New Roman"/>
        </w:rPr>
        <w:t>ility</w:t>
      </w:r>
      <w:r w:rsidR="005A6818">
        <w:rPr>
          <w:rFonts w:ascii="Times New Roman" w:hAnsi="Times New Roman" w:cs="Times New Roman"/>
        </w:rPr>
        <w:t xml:space="preserve">. </w:t>
      </w:r>
      <w:r w:rsidR="00C962BF">
        <w:rPr>
          <w:rFonts w:ascii="Times New Roman" w:hAnsi="Times New Roman" w:cs="Times New Roman"/>
        </w:rPr>
        <w:t>As</w:t>
      </w:r>
      <w:r w:rsidR="001F0FE9">
        <w:rPr>
          <w:rFonts w:ascii="Times New Roman" w:hAnsi="Times New Roman" w:cs="Times New Roman"/>
        </w:rPr>
        <w:t xml:space="preserve"> </w:t>
      </w:r>
      <w:r w:rsidR="00C962BF">
        <w:rPr>
          <w:rFonts w:ascii="Times New Roman" w:hAnsi="Times New Roman" w:cs="Times New Roman"/>
        </w:rPr>
        <w:t xml:space="preserve">a </w:t>
      </w:r>
      <w:r w:rsidR="001F0FE9">
        <w:rPr>
          <w:rFonts w:ascii="Times New Roman" w:hAnsi="Times New Roman" w:cs="Times New Roman"/>
        </w:rPr>
        <w:t>program</w:t>
      </w:r>
      <w:r w:rsidR="005A6818">
        <w:rPr>
          <w:rFonts w:ascii="Times New Roman" w:hAnsi="Times New Roman" w:cs="Times New Roman"/>
        </w:rPr>
        <w:t xml:space="preserve"> </w:t>
      </w:r>
      <w:r w:rsidR="001F0FE9">
        <w:rPr>
          <w:rFonts w:ascii="Times New Roman" w:hAnsi="Times New Roman" w:cs="Times New Roman"/>
        </w:rPr>
        <w:t xml:space="preserve">directly linked with </w:t>
      </w:r>
      <w:r w:rsidR="00223C98">
        <w:rPr>
          <w:rFonts w:ascii="Times New Roman" w:hAnsi="Times New Roman" w:cs="Times New Roman"/>
        </w:rPr>
        <w:t>the origin</w:t>
      </w:r>
      <w:r w:rsidR="00A232EF">
        <w:rPr>
          <w:rFonts w:ascii="Times New Roman" w:hAnsi="Times New Roman" w:cs="Times New Roman"/>
        </w:rPr>
        <w:t>al</w:t>
      </w:r>
      <w:r w:rsidR="00223C98">
        <w:rPr>
          <w:rFonts w:ascii="Times New Roman" w:hAnsi="Times New Roman" w:cs="Times New Roman"/>
        </w:rPr>
        <w:t xml:space="preserve"> development of many </w:t>
      </w:r>
      <w:r w:rsidR="001F0FE9">
        <w:rPr>
          <w:rFonts w:ascii="Times New Roman" w:hAnsi="Times New Roman" w:cs="Times New Roman"/>
        </w:rPr>
        <w:t xml:space="preserve">EACs, we felt responsible </w:t>
      </w:r>
      <w:r w:rsidR="00223C98">
        <w:rPr>
          <w:rFonts w:ascii="Times New Roman" w:hAnsi="Times New Roman" w:cs="Times New Roman"/>
        </w:rPr>
        <w:t xml:space="preserve">for maintaining </w:t>
      </w:r>
      <w:r w:rsidR="001F0FE9" w:rsidRPr="004C19F6">
        <w:rPr>
          <w:rFonts w:ascii="Times New Roman" w:hAnsi="Times New Roman" w:cs="Times New Roman"/>
        </w:rPr>
        <w:t>support</w:t>
      </w:r>
      <w:r w:rsidR="001F0FE9">
        <w:rPr>
          <w:rFonts w:ascii="Times New Roman" w:hAnsi="Times New Roman" w:cs="Times New Roman"/>
        </w:rPr>
        <w:t xml:space="preserve">. </w:t>
      </w:r>
      <w:r w:rsidR="00223C98">
        <w:rPr>
          <w:rFonts w:ascii="Times New Roman" w:hAnsi="Times New Roman" w:cs="Times New Roman"/>
        </w:rPr>
        <w:t xml:space="preserve">We explicitly suggested that ongoing </w:t>
      </w:r>
      <w:r w:rsidR="001F0FE9">
        <w:rPr>
          <w:rFonts w:ascii="Times New Roman" w:hAnsi="Times New Roman" w:cs="Times New Roman"/>
        </w:rPr>
        <w:t xml:space="preserve">core support </w:t>
      </w:r>
      <w:r w:rsidR="00223C98">
        <w:rPr>
          <w:rFonts w:ascii="Times New Roman" w:hAnsi="Times New Roman" w:cs="Times New Roman"/>
        </w:rPr>
        <w:t>should be thought of as giving them time and space to seek other funders</w:t>
      </w:r>
      <w:r w:rsidR="00972A99">
        <w:rPr>
          <w:rFonts w:ascii="Times New Roman" w:hAnsi="Times New Roman" w:cs="Times New Roman"/>
        </w:rPr>
        <w:t xml:space="preserve"> and </w:t>
      </w:r>
      <w:r w:rsidR="00223C98">
        <w:rPr>
          <w:rFonts w:ascii="Times New Roman" w:hAnsi="Times New Roman" w:cs="Times New Roman"/>
        </w:rPr>
        <w:t xml:space="preserve"> we offered</w:t>
      </w:r>
      <w:r w:rsidR="00223C98" w:rsidRPr="004C19F6">
        <w:rPr>
          <w:rFonts w:ascii="Times New Roman" w:hAnsi="Times New Roman" w:cs="Times New Roman"/>
        </w:rPr>
        <w:t xml:space="preserve"> </w:t>
      </w:r>
      <w:r w:rsidR="001F0FE9" w:rsidRPr="004C19F6">
        <w:rPr>
          <w:rFonts w:ascii="Times New Roman" w:hAnsi="Times New Roman" w:cs="Times New Roman"/>
        </w:rPr>
        <w:t xml:space="preserve">training </w:t>
      </w:r>
      <w:r w:rsidR="00223C98">
        <w:rPr>
          <w:rFonts w:ascii="Times New Roman" w:hAnsi="Times New Roman" w:cs="Times New Roman"/>
        </w:rPr>
        <w:t xml:space="preserve">and discussions on fundraising </w:t>
      </w:r>
      <w:r w:rsidR="00833FD9">
        <w:rPr>
          <w:rFonts w:ascii="Times New Roman" w:hAnsi="Times New Roman" w:cs="Times New Roman"/>
        </w:rPr>
        <w:t>techniques, sustainability, strategic budgeting</w:t>
      </w:r>
      <w:r w:rsidR="00833FD9" w:rsidRPr="00005715">
        <w:rPr>
          <w:rFonts w:ascii="Times New Roman" w:hAnsi="Times New Roman" w:cs="Times New Roman"/>
        </w:rPr>
        <w:t>, leadership</w:t>
      </w:r>
      <w:r w:rsidR="00833FD9">
        <w:rPr>
          <w:rFonts w:ascii="Times New Roman" w:hAnsi="Times New Roman" w:cs="Times New Roman"/>
        </w:rPr>
        <w:t>,</w:t>
      </w:r>
      <w:r w:rsidR="00833FD9" w:rsidRPr="00005715">
        <w:rPr>
          <w:rFonts w:ascii="Times New Roman" w:hAnsi="Times New Roman" w:cs="Times New Roman"/>
        </w:rPr>
        <w:t xml:space="preserve"> and communications</w:t>
      </w:r>
      <w:r w:rsidR="00223C98">
        <w:rPr>
          <w:rFonts w:ascii="Times New Roman" w:hAnsi="Times New Roman" w:cs="Times New Roman"/>
        </w:rPr>
        <w:t xml:space="preserve"> </w:t>
      </w:r>
      <w:r w:rsidR="001F0FE9" w:rsidRPr="004C19F6">
        <w:rPr>
          <w:rFonts w:ascii="Times New Roman" w:hAnsi="Times New Roman" w:cs="Times New Roman"/>
        </w:rPr>
        <w:t>during the annual coordinators’ conferences</w:t>
      </w:r>
      <w:r w:rsidR="00972A99">
        <w:rPr>
          <w:rFonts w:ascii="Times New Roman" w:hAnsi="Times New Roman" w:cs="Times New Roman"/>
        </w:rPr>
        <w:t>.  In addition</w:t>
      </w:r>
      <w:proofErr w:type="gramStart"/>
      <w:r w:rsidR="00972A99">
        <w:rPr>
          <w:rFonts w:ascii="Times New Roman" w:hAnsi="Times New Roman" w:cs="Times New Roman"/>
        </w:rPr>
        <w:t xml:space="preserve">, </w:t>
      </w:r>
      <w:r w:rsidR="001F0FE9" w:rsidRPr="004C19F6">
        <w:rPr>
          <w:rFonts w:ascii="Times New Roman" w:hAnsi="Times New Roman" w:cs="Times New Roman"/>
        </w:rPr>
        <w:t xml:space="preserve"> </w:t>
      </w:r>
      <w:r w:rsidR="00223C98">
        <w:rPr>
          <w:rFonts w:ascii="Times New Roman" w:hAnsi="Times New Roman" w:cs="Times New Roman"/>
        </w:rPr>
        <w:t>we</w:t>
      </w:r>
      <w:proofErr w:type="gramEnd"/>
      <w:r w:rsidR="00223C98">
        <w:rPr>
          <w:rFonts w:ascii="Times New Roman" w:hAnsi="Times New Roman" w:cs="Times New Roman"/>
        </w:rPr>
        <w:t xml:space="preserve"> provided </w:t>
      </w:r>
      <w:r w:rsidR="001F0FE9" w:rsidRPr="004C19F6">
        <w:rPr>
          <w:rFonts w:ascii="Times New Roman" w:hAnsi="Times New Roman" w:cs="Times New Roman"/>
        </w:rPr>
        <w:t xml:space="preserve">funds for professional development </w:t>
      </w:r>
      <w:r w:rsidR="00223C98">
        <w:rPr>
          <w:rFonts w:ascii="Times New Roman" w:hAnsi="Times New Roman" w:cs="Times New Roman"/>
        </w:rPr>
        <w:t xml:space="preserve">of staff, </w:t>
      </w:r>
      <w:r w:rsidR="001F0FE9" w:rsidRPr="004C19F6">
        <w:rPr>
          <w:rFonts w:ascii="Times New Roman" w:hAnsi="Times New Roman" w:cs="Times New Roman"/>
        </w:rPr>
        <w:t xml:space="preserve">with the aim that their </w:t>
      </w:r>
      <w:r w:rsidR="00223C98">
        <w:rPr>
          <w:rFonts w:ascii="Times New Roman" w:hAnsi="Times New Roman" w:cs="Times New Roman"/>
        </w:rPr>
        <w:t xml:space="preserve">reliance on </w:t>
      </w:r>
      <w:r w:rsidR="001F0FE9" w:rsidRPr="004C19F6">
        <w:rPr>
          <w:rFonts w:ascii="Times New Roman" w:hAnsi="Times New Roman" w:cs="Times New Roman"/>
        </w:rPr>
        <w:t xml:space="preserve">us </w:t>
      </w:r>
      <w:r w:rsidR="00223C98">
        <w:rPr>
          <w:rFonts w:ascii="Times New Roman" w:hAnsi="Times New Roman" w:cs="Times New Roman"/>
        </w:rPr>
        <w:t xml:space="preserve">would </w:t>
      </w:r>
      <w:r w:rsidR="00223C98" w:rsidRPr="004C19F6">
        <w:rPr>
          <w:rFonts w:ascii="Times New Roman" w:hAnsi="Times New Roman" w:cs="Times New Roman"/>
        </w:rPr>
        <w:t xml:space="preserve"> </w:t>
      </w:r>
      <w:r w:rsidR="001F0FE9" w:rsidRPr="004C19F6">
        <w:rPr>
          <w:rFonts w:ascii="Times New Roman" w:hAnsi="Times New Roman" w:cs="Times New Roman"/>
        </w:rPr>
        <w:t>diminish.</w:t>
      </w:r>
      <w:r w:rsidR="005A6818">
        <w:rPr>
          <w:rFonts w:ascii="Times New Roman" w:hAnsi="Times New Roman" w:cs="Times New Roman"/>
        </w:rPr>
        <w:t xml:space="preserve"> </w:t>
      </w:r>
      <w:r w:rsidR="00833FD9">
        <w:rPr>
          <w:rFonts w:ascii="Times New Roman" w:hAnsi="Times New Roman" w:cs="Times New Roman"/>
        </w:rPr>
        <w:t xml:space="preserve">Our approach, though applied consistently and to all, led to decidedly mixed results, linked in some cases to leadership </w:t>
      </w:r>
      <w:r w:rsidR="005A6818">
        <w:rPr>
          <w:rFonts w:ascii="Times New Roman" w:hAnsi="Times New Roman" w:cs="Times New Roman"/>
        </w:rPr>
        <w:t xml:space="preserve">personalities, </w:t>
      </w:r>
      <w:r w:rsidR="00833FD9">
        <w:rPr>
          <w:rFonts w:ascii="Times New Roman" w:hAnsi="Times New Roman" w:cs="Times New Roman"/>
        </w:rPr>
        <w:t xml:space="preserve">the </w:t>
      </w:r>
      <w:r w:rsidR="001F0FE9" w:rsidRPr="00005715">
        <w:rPr>
          <w:rFonts w:ascii="Times New Roman" w:hAnsi="Times New Roman" w:cs="Times New Roman"/>
        </w:rPr>
        <w:t xml:space="preserve">political environment, or other </w:t>
      </w:r>
      <w:r w:rsidR="00833FD9">
        <w:rPr>
          <w:rFonts w:ascii="Times New Roman" w:hAnsi="Times New Roman" w:cs="Times New Roman"/>
        </w:rPr>
        <w:t>variables</w:t>
      </w:r>
      <w:r w:rsidR="001F0FE9" w:rsidRPr="00005715">
        <w:rPr>
          <w:rFonts w:ascii="Times New Roman" w:hAnsi="Times New Roman" w:cs="Times New Roman"/>
        </w:rPr>
        <w:t xml:space="preserve">.  Moldova and Georgia </w:t>
      </w:r>
      <w:r w:rsidR="00833FD9">
        <w:rPr>
          <w:rFonts w:ascii="Times New Roman" w:hAnsi="Times New Roman" w:cs="Times New Roman"/>
        </w:rPr>
        <w:t>are clear</w:t>
      </w:r>
      <w:r w:rsidR="001F0FE9" w:rsidRPr="00005715">
        <w:rPr>
          <w:rFonts w:ascii="Times New Roman" w:hAnsi="Times New Roman" w:cs="Times New Roman"/>
        </w:rPr>
        <w:t xml:space="preserve"> success stories. Although </w:t>
      </w:r>
      <w:r w:rsidR="00833FD9">
        <w:rPr>
          <w:rFonts w:ascii="Times New Roman" w:hAnsi="Times New Roman" w:cs="Times New Roman"/>
        </w:rPr>
        <w:t xml:space="preserve">our support ceased after we discontinued operations, </w:t>
      </w:r>
      <w:r w:rsidR="001F0FE9" w:rsidRPr="00005715">
        <w:rPr>
          <w:rFonts w:ascii="Times New Roman" w:hAnsi="Times New Roman" w:cs="Times New Roman"/>
        </w:rPr>
        <w:t xml:space="preserve">the </w:t>
      </w:r>
      <w:r>
        <w:rPr>
          <w:rFonts w:ascii="Times New Roman" w:hAnsi="Times New Roman" w:cs="Times New Roman"/>
        </w:rPr>
        <w:t>C</w:t>
      </w:r>
      <w:r w:rsidR="00833FD9">
        <w:rPr>
          <w:rFonts w:ascii="Times New Roman" w:hAnsi="Times New Roman" w:cs="Times New Roman"/>
        </w:rPr>
        <w:t xml:space="preserve">enter for </w:t>
      </w:r>
      <w:r>
        <w:rPr>
          <w:rFonts w:ascii="Times New Roman" w:hAnsi="Times New Roman" w:cs="Times New Roman"/>
        </w:rPr>
        <w:t>I</w:t>
      </w:r>
      <w:r w:rsidR="00833FD9">
        <w:rPr>
          <w:rFonts w:ascii="Times New Roman" w:hAnsi="Times New Roman" w:cs="Times New Roman"/>
        </w:rPr>
        <w:t xml:space="preserve">nternational </w:t>
      </w:r>
      <w:r>
        <w:rPr>
          <w:rFonts w:ascii="Times New Roman" w:hAnsi="Times New Roman" w:cs="Times New Roman"/>
        </w:rPr>
        <w:t>E</w:t>
      </w:r>
      <w:r w:rsidR="00833FD9">
        <w:rPr>
          <w:rFonts w:ascii="Times New Roman" w:hAnsi="Times New Roman" w:cs="Times New Roman"/>
        </w:rPr>
        <w:t>ducation</w:t>
      </w:r>
      <w:r w:rsidR="00972A99">
        <w:rPr>
          <w:rFonts w:ascii="Times New Roman" w:hAnsi="Times New Roman" w:cs="Times New Roman"/>
        </w:rPr>
        <w:t xml:space="preserve"> (CIE)</w:t>
      </w:r>
      <w:r>
        <w:rPr>
          <w:rFonts w:ascii="Times New Roman" w:hAnsi="Times New Roman" w:cs="Times New Roman"/>
        </w:rPr>
        <w:t xml:space="preserve"> in Tbilisi</w:t>
      </w:r>
      <w:r w:rsidR="001F0FE9" w:rsidRPr="00005715">
        <w:rPr>
          <w:rFonts w:ascii="Times New Roman" w:hAnsi="Times New Roman" w:cs="Times New Roman"/>
        </w:rPr>
        <w:t>, led by Nino Chincha</w:t>
      </w:r>
      <w:r>
        <w:rPr>
          <w:rFonts w:ascii="Times New Roman" w:hAnsi="Times New Roman" w:cs="Times New Roman"/>
        </w:rPr>
        <w:t xml:space="preserve">ladze, </w:t>
      </w:r>
      <w:r w:rsidR="00833FD9">
        <w:rPr>
          <w:rFonts w:ascii="Times New Roman" w:hAnsi="Times New Roman" w:cs="Times New Roman"/>
        </w:rPr>
        <w:t>remains a robust operation</w:t>
      </w:r>
      <w:r>
        <w:rPr>
          <w:rFonts w:ascii="Times New Roman" w:hAnsi="Times New Roman" w:cs="Times New Roman"/>
        </w:rPr>
        <w:t xml:space="preserve"> and </w:t>
      </w:r>
      <w:r w:rsidR="00833FD9">
        <w:rPr>
          <w:rFonts w:ascii="Times New Roman" w:hAnsi="Times New Roman" w:cs="Times New Roman"/>
        </w:rPr>
        <w:t>enjoys a reputation for integrity and effectiven</w:t>
      </w:r>
      <w:r w:rsidR="005A6818">
        <w:rPr>
          <w:rFonts w:ascii="Times New Roman" w:hAnsi="Times New Roman" w:cs="Times New Roman"/>
        </w:rPr>
        <w:t>e</w:t>
      </w:r>
      <w:r w:rsidR="00833FD9">
        <w:rPr>
          <w:rFonts w:ascii="Times New Roman" w:hAnsi="Times New Roman" w:cs="Times New Roman"/>
        </w:rPr>
        <w:t>ss</w:t>
      </w:r>
      <w:r w:rsidRPr="007355DA">
        <w:rPr>
          <w:rFonts w:ascii="Times New Roman" w:hAnsi="Times New Roman" w:cs="Times New Roman"/>
          <w:lang w:val="en-GB"/>
        </w:rPr>
        <w:t xml:space="preserve"> in the </w:t>
      </w:r>
      <w:r w:rsidR="00833FD9" w:rsidRPr="007355DA">
        <w:rPr>
          <w:rFonts w:ascii="Times New Roman" w:hAnsi="Times New Roman" w:cs="Times New Roman"/>
          <w:lang w:val="en-GB"/>
        </w:rPr>
        <w:t xml:space="preserve">arena </w:t>
      </w:r>
      <w:r w:rsidR="00833FD9">
        <w:rPr>
          <w:rFonts w:ascii="Times New Roman" w:hAnsi="Times New Roman" w:cs="Times New Roman"/>
          <w:lang w:val="en-GB"/>
        </w:rPr>
        <w:t xml:space="preserve">of </w:t>
      </w:r>
      <w:r w:rsidRPr="007355DA">
        <w:rPr>
          <w:rFonts w:ascii="Times New Roman" w:hAnsi="Times New Roman" w:cs="Times New Roman"/>
          <w:lang w:val="en-GB"/>
        </w:rPr>
        <w:t xml:space="preserve">Georgian higher education.  </w:t>
      </w:r>
      <w:r w:rsidR="00F51EDF">
        <w:rPr>
          <w:rFonts w:ascii="Times New Roman" w:hAnsi="Times New Roman" w:cs="Times New Roman"/>
          <w:lang w:val="en-GB"/>
        </w:rPr>
        <w:t>In 2013-2014 the</w:t>
      </w:r>
      <w:r w:rsidR="005A6818">
        <w:rPr>
          <w:rFonts w:ascii="Times New Roman" w:hAnsi="Times New Roman" w:cs="Times New Roman"/>
          <w:lang w:val="en-GB"/>
        </w:rPr>
        <w:t xml:space="preserve"> </w:t>
      </w:r>
      <w:r w:rsidRPr="007355DA">
        <w:rPr>
          <w:rFonts w:ascii="Times New Roman" w:hAnsi="Times New Roman" w:cs="Times New Roman"/>
          <w:lang w:val="en-GB"/>
        </w:rPr>
        <w:t>Ministry of Education and Science</w:t>
      </w:r>
      <w:r w:rsidR="00F51EDF">
        <w:rPr>
          <w:rFonts w:ascii="Times New Roman" w:hAnsi="Times New Roman" w:cs="Times New Roman"/>
          <w:lang w:val="en-GB"/>
        </w:rPr>
        <w:t xml:space="preserve"> of Georgia created a project </w:t>
      </w:r>
      <w:r w:rsidRPr="007355DA">
        <w:rPr>
          <w:rFonts w:ascii="Times New Roman" w:hAnsi="Times New Roman" w:cs="Times New Roman"/>
          <w:lang w:val="en-GB"/>
        </w:rPr>
        <w:t>“Knowledge Gate”</w:t>
      </w:r>
      <w:r w:rsidR="005A6818">
        <w:rPr>
          <w:rFonts w:ascii="Times New Roman" w:hAnsi="Times New Roman" w:cs="Times New Roman"/>
          <w:lang w:val="en-GB"/>
        </w:rPr>
        <w:t xml:space="preserve"> </w:t>
      </w:r>
      <w:r w:rsidR="00F51EDF">
        <w:rPr>
          <w:rFonts w:ascii="Times New Roman" w:hAnsi="Times New Roman" w:cs="Times New Roman"/>
          <w:lang w:val="en-GB"/>
        </w:rPr>
        <w:t>t</w:t>
      </w:r>
      <w:r w:rsidR="005A6818">
        <w:rPr>
          <w:rFonts w:ascii="Times New Roman" w:hAnsi="Times New Roman" w:cs="Times New Roman"/>
          <w:lang w:val="en-GB"/>
        </w:rPr>
        <w:t>o</w:t>
      </w:r>
      <w:r w:rsidR="00F51EDF">
        <w:rPr>
          <w:rFonts w:ascii="Times New Roman" w:hAnsi="Times New Roman" w:cs="Times New Roman"/>
          <w:lang w:val="en-GB"/>
        </w:rPr>
        <w:t xml:space="preserve"> provide</w:t>
      </w:r>
      <w:r w:rsidR="00833FD9">
        <w:rPr>
          <w:rFonts w:ascii="Times New Roman" w:hAnsi="Times New Roman" w:cs="Times New Roman"/>
          <w:lang w:val="en-GB"/>
        </w:rPr>
        <w:t xml:space="preserve"> information </w:t>
      </w:r>
      <w:r w:rsidR="00F51EDF">
        <w:rPr>
          <w:rFonts w:ascii="Times New Roman" w:hAnsi="Times New Roman" w:cs="Times New Roman"/>
          <w:lang w:val="en-GB"/>
        </w:rPr>
        <w:t xml:space="preserve">and </w:t>
      </w:r>
      <w:r w:rsidR="005A6818">
        <w:rPr>
          <w:rFonts w:ascii="Times New Roman" w:hAnsi="Times New Roman" w:cs="Times New Roman"/>
          <w:lang w:val="en-GB"/>
        </w:rPr>
        <w:t xml:space="preserve">scholarships </w:t>
      </w:r>
      <w:r w:rsidRPr="007355DA">
        <w:rPr>
          <w:rFonts w:ascii="Times New Roman" w:hAnsi="Times New Roman" w:cs="Times New Roman"/>
          <w:lang w:val="en-GB"/>
        </w:rPr>
        <w:t>abroad</w:t>
      </w:r>
      <w:r w:rsidR="00F51EDF">
        <w:rPr>
          <w:rFonts w:ascii="Times New Roman" w:hAnsi="Times New Roman" w:cs="Times New Roman"/>
          <w:lang w:val="en-GB"/>
        </w:rPr>
        <w:t xml:space="preserve"> for </w:t>
      </w:r>
      <w:r w:rsidR="005A6818">
        <w:rPr>
          <w:rFonts w:ascii="Times New Roman" w:hAnsi="Times New Roman" w:cs="Times New Roman"/>
          <w:lang w:val="en-GB"/>
        </w:rPr>
        <w:t xml:space="preserve">the </w:t>
      </w:r>
      <w:r w:rsidR="00F51EDF">
        <w:rPr>
          <w:rFonts w:ascii="Times New Roman" w:hAnsi="Times New Roman" w:cs="Times New Roman"/>
          <w:lang w:val="en-GB"/>
        </w:rPr>
        <w:t xml:space="preserve">Georgians. </w:t>
      </w:r>
      <w:r w:rsidR="00833FD9">
        <w:rPr>
          <w:rFonts w:ascii="Times New Roman" w:hAnsi="Times New Roman" w:cs="Times New Roman"/>
          <w:lang w:val="en-GB"/>
        </w:rPr>
        <w:t>CIE’s</w:t>
      </w:r>
      <w:r w:rsidR="00833FD9" w:rsidRPr="007355DA">
        <w:rPr>
          <w:rFonts w:ascii="Times New Roman" w:hAnsi="Times New Roman" w:cs="Times New Roman"/>
          <w:lang w:val="en-GB"/>
        </w:rPr>
        <w:t xml:space="preserve"> </w:t>
      </w:r>
      <w:r w:rsidR="00F51EDF">
        <w:rPr>
          <w:rFonts w:ascii="Times New Roman" w:hAnsi="Times New Roman" w:cs="Times New Roman"/>
          <w:lang w:val="en-GB"/>
        </w:rPr>
        <w:t xml:space="preserve">is cooperating on the project and </w:t>
      </w:r>
      <w:r w:rsidR="005A6818">
        <w:rPr>
          <w:rFonts w:ascii="Times New Roman" w:hAnsi="Times New Roman" w:cs="Times New Roman"/>
          <w:lang w:val="en-GB"/>
        </w:rPr>
        <w:t xml:space="preserve">the </w:t>
      </w:r>
      <w:r w:rsidRPr="007355DA">
        <w:rPr>
          <w:rFonts w:ascii="Times New Roman" w:hAnsi="Times New Roman" w:cs="Times New Roman"/>
          <w:lang w:val="en-GB"/>
        </w:rPr>
        <w:t xml:space="preserve">director </w:t>
      </w:r>
      <w:r w:rsidR="00833FD9">
        <w:rPr>
          <w:rFonts w:ascii="Times New Roman" w:hAnsi="Times New Roman" w:cs="Times New Roman"/>
          <w:lang w:val="en-GB"/>
        </w:rPr>
        <w:t>sits</w:t>
      </w:r>
      <w:r w:rsidRPr="007355DA">
        <w:rPr>
          <w:rFonts w:ascii="Times New Roman" w:hAnsi="Times New Roman" w:cs="Times New Roman"/>
          <w:lang w:val="en-GB"/>
        </w:rPr>
        <w:t xml:space="preserve"> on the board of the governmental </w:t>
      </w:r>
      <w:r w:rsidR="00833FD9">
        <w:rPr>
          <w:rFonts w:ascii="Times New Roman" w:hAnsi="Times New Roman" w:cs="Times New Roman"/>
          <w:lang w:val="en-GB"/>
        </w:rPr>
        <w:t>c</w:t>
      </w:r>
      <w:r w:rsidRPr="007355DA">
        <w:rPr>
          <w:rFonts w:ascii="Times New Roman" w:hAnsi="Times New Roman" w:cs="Times New Roman"/>
          <w:lang w:val="en-GB"/>
        </w:rPr>
        <w:t xml:space="preserve">ommission </w:t>
      </w:r>
      <w:r w:rsidR="00833FD9">
        <w:rPr>
          <w:rFonts w:ascii="Times New Roman" w:hAnsi="Times New Roman" w:cs="Times New Roman"/>
          <w:lang w:val="en-GB"/>
        </w:rPr>
        <w:t>that</w:t>
      </w:r>
      <w:r w:rsidR="00833FD9" w:rsidRPr="007355DA">
        <w:rPr>
          <w:rFonts w:ascii="Times New Roman" w:hAnsi="Times New Roman" w:cs="Times New Roman"/>
          <w:lang w:val="en-GB"/>
        </w:rPr>
        <w:t xml:space="preserve"> </w:t>
      </w:r>
      <w:r w:rsidRPr="007355DA">
        <w:rPr>
          <w:rFonts w:ascii="Times New Roman" w:hAnsi="Times New Roman" w:cs="Times New Roman"/>
          <w:lang w:val="en-GB"/>
        </w:rPr>
        <w:t>select</w:t>
      </w:r>
      <w:r w:rsidR="00F51EDF">
        <w:rPr>
          <w:rFonts w:ascii="Times New Roman" w:hAnsi="Times New Roman" w:cs="Times New Roman"/>
          <w:lang w:val="en-GB"/>
        </w:rPr>
        <w:t>s</w:t>
      </w:r>
      <w:r w:rsidRPr="007355DA">
        <w:rPr>
          <w:rFonts w:ascii="Times New Roman" w:hAnsi="Times New Roman" w:cs="Times New Roman"/>
          <w:lang w:val="en-GB"/>
        </w:rPr>
        <w:t xml:space="preserve"> </w:t>
      </w:r>
      <w:r w:rsidR="00833FD9">
        <w:rPr>
          <w:rFonts w:ascii="Times New Roman" w:hAnsi="Times New Roman" w:cs="Times New Roman"/>
          <w:lang w:val="en-GB"/>
        </w:rPr>
        <w:t>awardees</w:t>
      </w:r>
      <w:r w:rsidRPr="007355DA">
        <w:rPr>
          <w:rFonts w:ascii="Times New Roman" w:hAnsi="Times New Roman" w:cs="Times New Roman"/>
          <w:lang w:val="en-GB"/>
        </w:rPr>
        <w:t xml:space="preserve">. CIE is </w:t>
      </w:r>
      <w:r w:rsidR="003837C6">
        <w:rPr>
          <w:rFonts w:ascii="Times New Roman" w:hAnsi="Times New Roman" w:cs="Times New Roman"/>
          <w:lang w:val="en-GB"/>
        </w:rPr>
        <w:t>an influential player</w:t>
      </w:r>
      <w:r w:rsidR="003837C6" w:rsidRPr="007355DA">
        <w:rPr>
          <w:rFonts w:ascii="Times New Roman" w:hAnsi="Times New Roman" w:cs="Times New Roman"/>
          <w:lang w:val="en-GB"/>
        </w:rPr>
        <w:t xml:space="preserve"> </w:t>
      </w:r>
      <w:r w:rsidRPr="007355DA">
        <w:rPr>
          <w:rFonts w:ascii="Times New Roman" w:hAnsi="Times New Roman" w:cs="Times New Roman"/>
          <w:lang w:val="en-GB"/>
        </w:rPr>
        <w:t xml:space="preserve">in </w:t>
      </w:r>
      <w:r w:rsidR="005A6818">
        <w:rPr>
          <w:rFonts w:ascii="Times New Roman" w:hAnsi="Times New Roman" w:cs="Times New Roman"/>
          <w:lang w:val="en-GB"/>
        </w:rPr>
        <w:t xml:space="preserve">higher education policy </w:t>
      </w:r>
      <w:r w:rsidR="003837C6">
        <w:rPr>
          <w:rFonts w:ascii="Times New Roman" w:hAnsi="Times New Roman" w:cs="Times New Roman"/>
          <w:lang w:val="en-GB"/>
        </w:rPr>
        <w:t>and particip</w:t>
      </w:r>
      <w:r w:rsidR="005A6818">
        <w:rPr>
          <w:rFonts w:ascii="Times New Roman" w:hAnsi="Times New Roman" w:cs="Times New Roman"/>
          <w:lang w:val="en-GB"/>
        </w:rPr>
        <w:t>a</w:t>
      </w:r>
      <w:r w:rsidR="003837C6">
        <w:rPr>
          <w:rFonts w:ascii="Times New Roman" w:hAnsi="Times New Roman" w:cs="Times New Roman"/>
          <w:lang w:val="en-GB"/>
        </w:rPr>
        <w:t>tes in the “</w:t>
      </w:r>
      <w:r w:rsidRPr="007355DA">
        <w:rPr>
          <w:rFonts w:ascii="Times New Roman" w:hAnsi="Times New Roman" w:cs="Times New Roman"/>
          <w:lang w:val="en-GB"/>
        </w:rPr>
        <w:t>Creating Academic Mobility Strategy</w:t>
      </w:r>
      <w:r w:rsidR="003837C6">
        <w:rPr>
          <w:rFonts w:ascii="Times New Roman" w:hAnsi="Times New Roman" w:cs="Times New Roman"/>
          <w:lang w:val="en-GB"/>
        </w:rPr>
        <w:t>,”</w:t>
      </w:r>
      <w:r w:rsidRPr="007355DA">
        <w:rPr>
          <w:rFonts w:ascii="Times New Roman" w:hAnsi="Times New Roman" w:cs="Times New Roman"/>
          <w:lang w:val="en-GB"/>
        </w:rPr>
        <w:t xml:space="preserve"> </w:t>
      </w:r>
      <w:r w:rsidR="003837C6">
        <w:rPr>
          <w:rFonts w:ascii="Times New Roman" w:hAnsi="Times New Roman" w:cs="Times New Roman"/>
          <w:lang w:val="en-GB"/>
        </w:rPr>
        <w:t xml:space="preserve">a </w:t>
      </w:r>
      <w:r w:rsidRPr="007355DA">
        <w:rPr>
          <w:rFonts w:ascii="Times New Roman" w:hAnsi="Times New Roman" w:cs="Times New Roman"/>
          <w:lang w:val="en-GB"/>
        </w:rPr>
        <w:t xml:space="preserve">part of Higher Education Reform Platform; it </w:t>
      </w:r>
      <w:r w:rsidR="003837C6">
        <w:rPr>
          <w:rFonts w:ascii="Times New Roman" w:hAnsi="Times New Roman" w:cs="Times New Roman"/>
          <w:lang w:val="en-GB"/>
        </w:rPr>
        <w:t xml:space="preserve">partners with government ministries to </w:t>
      </w:r>
      <w:r w:rsidRPr="007355DA">
        <w:rPr>
          <w:rFonts w:ascii="Times New Roman" w:hAnsi="Times New Roman" w:cs="Times New Roman"/>
          <w:lang w:val="en-GB"/>
        </w:rPr>
        <w:t>create special s</w:t>
      </w:r>
      <w:r w:rsidR="005A6818">
        <w:rPr>
          <w:rFonts w:ascii="Times New Roman" w:hAnsi="Times New Roman" w:cs="Times New Roman"/>
          <w:lang w:val="en-GB"/>
        </w:rPr>
        <w:t xml:space="preserve">cholarships </w:t>
      </w:r>
      <w:r w:rsidRPr="007355DA">
        <w:rPr>
          <w:rFonts w:ascii="Times New Roman" w:hAnsi="Times New Roman" w:cs="Times New Roman"/>
          <w:lang w:val="en-GB"/>
        </w:rPr>
        <w:t>for th</w:t>
      </w:r>
      <w:r w:rsidR="003837C6">
        <w:rPr>
          <w:rFonts w:ascii="Times New Roman" w:hAnsi="Times New Roman" w:cs="Times New Roman"/>
          <w:lang w:val="en-GB"/>
        </w:rPr>
        <w:t>e</w:t>
      </w:r>
      <w:r w:rsidRPr="007355DA">
        <w:rPr>
          <w:rFonts w:ascii="Times New Roman" w:hAnsi="Times New Roman" w:cs="Times New Roman"/>
          <w:lang w:val="en-GB"/>
        </w:rPr>
        <w:t xml:space="preserve"> remote region</w:t>
      </w:r>
      <w:r w:rsidR="003837C6">
        <w:rPr>
          <w:rFonts w:ascii="Times New Roman" w:hAnsi="Times New Roman" w:cs="Times New Roman"/>
          <w:lang w:val="en-GB"/>
        </w:rPr>
        <w:t xml:space="preserve"> of </w:t>
      </w:r>
      <w:proofErr w:type="spellStart"/>
      <w:r w:rsidR="003837C6" w:rsidRPr="007355DA">
        <w:rPr>
          <w:rFonts w:ascii="Times New Roman" w:hAnsi="Times New Roman" w:cs="Times New Roman"/>
          <w:lang w:val="en-GB"/>
        </w:rPr>
        <w:t>Ajara</w:t>
      </w:r>
      <w:proofErr w:type="spellEnd"/>
      <w:r w:rsidRPr="007355DA">
        <w:rPr>
          <w:rFonts w:ascii="Times New Roman" w:hAnsi="Times New Roman" w:cs="Times New Roman"/>
          <w:lang w:val="en-GB"/>
        </w:rPr>
        <w:t xml:space="preserve">;  it </w:t>
      </w:r>
      <w:r w:rsidR="003837C6">
        <w:rPr>
          <w:rFonts w:ascii="Times New Roman" w:hAnsi="Times New Roman" w:cs="Times New Roman"/>
          <w:lang w:val="en-GB"/>
        </w:rPr>
        <w:t>advises</w:t>
      </w:r>
      <w:r w:rsidR="003837C6" w:rsidRPr="007355DA">
        <w:rPr>
          <w:rFonts w:ascii="Times New Roman" w:hAnsi="Times New Roman" w:cs="Times New Roman"/>
          <w:lang w:val="en-GB"/>
        </w:rPr>
        <w:t xml:space="preserve"> </w:t>
      </w:r>
      <w:r w:rsidRPr="007355DA">
        <w:rPr>
          <w:rFonts w:ascii="Times New Roman" w:hAnsi="Times New Roman" w:cs="Times New Roman"/>
          <w:lang w:val="en-GB"/>
        </w:rPr>
        <w:t xml:space="preserve">Georgian </w:t>
      </w:r>
      <w:r w:rsidR="003837C6">
        <w:rPr>
          <w:rFonts w:ascii="Times New Roman" w:hAnsi="Times New Roman" w:cs="Times New Roman"/>
          <w:lang w:val="en-GB"/>
        </w:rPr>
        <w:t>e</w:t>
      </w:r>
      <w:r w:rsidRPr="007355DA">
        <w:rPr>
          <w:rFonts w:ascii="Times New Roman" w:hAnsi="Times New Roman" w:cs="Times New Roman"/>
          <w:lang w:val="en-GB"/>
        </w:rPr>
        <w:t>ducation</w:t>
      </w:r>
      <w:r w:rsidR="003837C6">
        <w:rPr>
          <w:rFonts w:ascii="Times New Roman" w:hAnsi="Times New Roman" w:cs="Times New Roman"/>
          <w:lang w:val="en-GB"/>
        </w:rPr>
        <w:t>al</w:t>
      </w:r>
      <w:r w:rsidRPr="007355DA">
        <w:rPr>
          <w:rFonts w:ascii="Times New Roman" w:hAnsi="Times New Roman" w:cs="Times New Roman"/>
          <w:lang w:val="en-GB"/>
        </w:rPr>
        <w:t xml:space="preserve"> institutions </w:t>
      </w:r>
      <w:r w:rsidR="003837C6">
        <w:rPr>
          <w:rFonts w:ascii="Times New Roman" w:hAnsi="Times New Roman" w:cs="Times New Roman"/>
          <w:lang w:val="en-GB"/>
        </w:rPr>
        <w:t>on</w:t>
      </w:r>
      <w:r w:rsidRPr="007355DA">
        <w:rPr>
          <w:rFonts w:ascii="Times New Roman" w:hAnsi="Times New Roman" w:cs="Times New Roman"/>
          <w:lang w:val="en-GB"/>
        </w:rPr>
        <w:t xml:space="preserve"> interna</w:t>
      </w:r>
      <w:r w:rsidR="003837C6">
        <w:rPr>
          <w:rFonts w:ascii="Times New Roman" w:hAnsi="Times New Roman" w:cs="Times New Roman"/>
          <w:lang w:val="en-GB"/>
        </w:rPr>
        <w:t>tiona</w:t>
      </w:r>
      <w:r w:rsidRPr="007355DA">
        <w:rPr>
          <w:rFonts w:ascii="Times New Roman" w:hAnsi="Times New Roman" w:cs="Times New Roman"/>
          <w:lang w:val="en-GB"/>
        </w:rPr>
        <w:t xml:space="preserve">lization of </w:t>
      </w:r>
      <w:r w:rsidR="003837C6">
        <w:rPr>
          <w:rFonts w:ascii="Times New Roman" w:hAnsi="Times New Roman" w:cs="Times New Roman"/>
          <w:lang w:val="en-GB"/>
        </w:rPr>
        <w:t>e</w:t>
      </w:r>
      <w:r w:rsidRPr="007355DA">
        <w:rPr>
          <w:rFonts w:ascii="Times New Roman" w:hAnsi="Times New Roman" w:cs="Times New Roman"/>
          <w:lang w:val="en-GB"/>
        </w:rPr>
        <w:t xml:space="preserve">ducation;  </w:t>
      </w:r>
      <w:r w:rsidR="003837C6">
        <w:rPr>
          <w:rFonts w:ascii="Times New Roman" w:hAnsi="Times New Roman" w:cs="Times New Roman"/>
          <w:lang w:val="en-GB"/>
        </w:rPr>
        <w:t>it works on a</w:t>
      </w:r>
      <w:r w:rsidRPr="007355DA">
        <w:rPr>
          <w:rFonts w:ascii="Times New Roman" w:hAnsi="Times New Roman" w:cs="Times New Roman"/>
          <w:lang w:val="en-GB"/>
        </w:rPr>
        <w:t xml:space="preserve"> special scholarship project for national minorities and </w:t>
      </w:r>
      <w:r w:rsidR="003837C6">
        <w:rPr>
          <w:rFonts w:ascii="Times New Roman" w:hAnsi="Times New Roman" w:cs="Times New Roman"/>
          <w:lang w:val="en-GB"/>
        </w:rPr>
        <w:t>advises</w:t>
      </w:r>
      <w:r w:rsidR="003837C6" w:rsidRPr="007355DA">
        <w:rPr>
          <w:rFonts w:ascii="Times New Roman" w:hAnsi="Times New Roman" w:cs="Times New Roman"/>
          <w:lang w:val="en-GB"/>
        </w:rPr>
        <w:t xml:space="preserve"> </w:t>
      </w:r>
      <w:r w:rsidRPr="007355DA">
        <w:rPr>
          <w:rFonts w:ascii="Times New Roman" w:hAnsi="Times New Roman" w:cs="Times New Roman"/>
          <w:lang w:val="en-GB"/>
        </w:rPr>
        <w:t xml:space="preserve">the  </w:t>
      </w:r>
      <w:r w:rsidR="003837C6">
        <w:rPr>
          <w:rFonts w:ascii="Times New Roman" w:hAnsi="Times New Roman" w:cs="Times New Roman"/>
          <w:lang w:val="en-GB"/>
        </w:rPr>
        <w:t>government</w:t>
      </w:r>
      <w:r w:rsidR="003837C6" w:rsidRPr="007355DA">
        <w:rPr>
          <w:rFonts w:ascii="Times New Roman" w:hAnsi="Times New Roman" w:cs="Times New Roman"/>
          <w:lang w:val="en-GB"/>
        </w:rPr>
        <w:t xml:space="preserve"> </w:t>
      </w:r>
      <w:r w:rsidR="003837C6">
        <w:rPr>
          <w:rFonts w:ascii="Times New Roman" w:hAnsi="Times New Roman" w:cs="Times New Roman"/>
          <w:lang w:val="en-GB"/>
        </w:rPr>
        <w:t>on</w:t>
      </w:r>
      <w:r w:rsidR="003837C6" w:rsidRPr="007355DA">
        <w:rPr>
          <w:rFonts w:ascii="Times New Roman" w:hAnsi="Times New Roman" w:cs="Times New Roman"/>
          <w:lang w:val="en-GB"/>
        </w:rPr>
        <w:t xml:space="preserve"> </w:t>
      </w:r>
      <w:r w:rsidR="003837C6">
        <w:rPr>
          <w:rFonts w:ascii="Times New Roman" w:hAnsi="Times New Roman" w:cs="Times New Roman"/>
          <w:lang w:val="en-GB"/>
        </w:rPr>
        <w:t xml:space="preserve">educational aspects of </w:t>
      </w:r>
      <w:r w:rsidRPr="007355DA">
        <w:rPr>
          <w:rFonts w:ascii="Times New Roman" w:hAnsi="Times New Roman" w:cs="Times New Roman"/>
          <w:lang w:val="en-GB"/>
        </w:rPr>
        <w:t xml:space="preserve">integration </w:t>
      </w:r>
      <w:r w:rsidR="003837C6">
        <w:rPr>
          <w:rFonts w:ascii="Times New Roman" w:hAnsi="Times New Roman" w:cs="Times New Roman"/>
          <w:lang w:val="en-GB"/>
        </w:rPr>
        <w:t>of</w:t>
      </w:r>
      <w:r w:rsidR="003837C6" w:rsidRPr="007355DA">
        <w:rPr>
          <w:rFonts w:ascii="Times New Roman" w:hAnsi="Times New Roman" w:cs="Times New Roman"/>
          <w:lang w:val="en-GB"/>
        </w:rPr>
        <w:t xml:space="preserve"> </w:t>
      </w:r>
      <w:r w:rsidR="005A6818">
        <w:rPr>
          <w:rFonts w:ascii="Times New Roman" w:hAnsi="Times New Roman" w:cs="Times New Roman"/>
          <w:lang w:val="en-GB"/>
        </w:rPr>
        <w:t>internally-dis</w:t>
      </w:r>
      <w:r w:rsidR="003837C6">
        <w:rPr>
          <w:rFonts w:ascii="Times New Roman" w:hAnsi="Times New Roman" w:cs="Times New Roman"/>
          <w:lang w:val="en-GB"/>
        </w:rPr>
        <w:t xml:space="preserve">placed persons </w:t>
      </w:r>
      <w:r w:rsidRPr="007355DA">
        <w:rPr>
          <w:rFonts w:ascii="Times New Roman" w:hAnsi="Times New Roman" w:cs="Times New Roman"/>
          <w:lang w:val="en-GB"/>
        </w:rPr>
        <w:t xml:space="preserve">and minorities; and </w:t>
      </w:r>
      <w:r w:rsidR="003837C6">
        <w:rPr>
          <w:rFonts w:ascii="Times New Roman" w:hAnsi="Times New Roman" w:cs="Times New Roman"/>
          <w:lang w:val="en-GB"/>
        </w:rPr>
        <w:t xml:space="preserve">it promotes opportunities offered by </w:t>
      </w:r>
      <w:r w:rsidR="003837C6" w:rsidRPr="007355DA">
        <w:rPr>
          <w:rFonts w:ascii="Times New Roman" w:hAnsi="Times New Roman" w:cs="Times New Roman"/>
          <w:lang w:val="en-GB"/>
        </w:rPr>
        <w:t xml:space="preserve"> Georgian universities, academic institutions and think tanks</w:t>
      </w:r>
      <w:r w:rsidR="003837C6">
        <w:rPr>
          <w:rFonts w:ascii="Times New Roman" w:hAnsi="Times New Roman" w:cs="Times New Roman"/>
          <w:lang w:val="en-GB"/>
        </w:rPr>
        <w:t xml:space="preserve"> in an effort to attrac</w:t>
      </w:r>
      <w:r w:rsidR="005A6818">
        <w:rPr>
          <w:rFonts w:ascii="Times New Roman" w:hAnsi="Times New Roman" w:cs="Times New Roman"/>
          <w:lang w:val="en-GB"/>
        </w:rPr>
        <w:t>t</w:t>
      </w:r>
      <w:r w:rsidR="003837C6">
        <w:rPr>
          <w:rFonts w:ascii="Times New Roman" w:hAnsi="Times New Roman" w:cs="Times New Roman"/>
          <w:lang w:val="en-GB"/>
        </w:rPr>
        <w:t xml:space="preserve"> </w:t>
      </w:r>
      <w:r w:rsidRPr="007355DA">
        <w:rPr>
          <w:rFonts w:ascii="Times New Roman" w:hAnsi="Times New Roman" w:cs="Times New Roman"/>
          <w:lang w:val="en-GB"/>
        </w:rPr>
        <w:t>foreign students and professionals.</w:t>
      </w:r>
    </w:p>
    <w:p w:rsidR="00F564F4" w:rsidRPr="00A5711B" w:rsidRDefault="003837C6" w:rsidP="00200693">
      <w:pPr>
        <w:rPr>
          <w:rFonts w:ascii="Times New Roman" w:eastAsia="Times New Roman" w:hAnsi="Times New Roman" w:cs="Times New Roman"/>
          <w:lang w:val="en-GB"/>
        </w:rPr>
      </w:pPr>
      <w:r>
        <w:rPr>
          <w:rFonts w:ascii="Times New Roman" w:eastAsia="Times New Roman" w:hAnsi="Times New Roman" w:cs="Times New Roman"/>
          <w:lang w:val="en-GB"/>
        </w:rPr>
        <w:t xml:space="preserve">CIE’s </w:t>
      </w:r>
      <w:r w:rsidR="0057790F">
        <w:rPr>
          <w:rFonts w:ascii="Times New Roman" w:eastAsia="Times New Roman" w:hAnsi="Times New Roman" w:cs="Times New Roman"/>
          <w:lang w:val="en-GB"/>
        </w:rPr>
        <w:t xml:space="preserve">attention to </w:t>
      </w:r>
      <w:r>
        <w:rPr>
          <w:rFonts w:ascii="Times New Roman" w:eastAsia="Times New Roman" w:hAnsi="Times New Roman" w:cs="Times New Roman"/>
          <w:lang w:val="en-GB"/>
        </w:rPr>
        <w:t xml:space="preserve"> </w:t>
      </w:r>
      <w:r w:rsidR="005A6818">
        <w:rPr>
          <w:rFonts w:ascii="Times New Roman" w:eastAsia="Times New Roman" w:hAnsi="Times New Roman" w:cs="Times New Roman"/>
          <w:lang w:val="en-GB"/>
        </w:rPr>
        <w:t>effective</w:t>
      </w:r>
      <w:r w:rsidR="00A5711B">
        <w:rPr>
          <w:rFonts w:ascii="Times New Roman" w:eastAsia="Times New Roman" w:hAnsi="Times New Roman" w:cs="Times New Roman"/>
          <w:lang w:val="en-GB"/>
        </w:rPr>
        <w:t xml:space="preserve"> strateg</w:t>
      </w:r>
      <w:r w:rsidR="005A6818">
        <w:rPr>
          <w:rFonts w:ascii="Times New Roman" w:eastAsia="Times New Roman" w:hAnsi="Times New Roman" w:cs="Times New Roman"/>
          <w:lang w:val="en-GB"/>
        </w:rPr>
        <w:t>y</w:t>
      </w:r>
      <w:r w:rsidR="00A5711B">
        <w:rPr>
          <w:rFonts w:ascii="Times New Roman" w:eastAsia="Times New Roman" w:hAnsi="Times New Roman" w:cs="Times New Roman"/>
          <w:lang w:val="en-GB"/>
        </w:rPr>
        <w:t xml:space="preserve">, </w:t>
      </w:r>
      <w:r w:rsidR="0057790F">
        <w:rPr>
          <w:rFonts w:ascii="Times New Roman" w:eastAsia="Times New Roman" w:hAnsi="Times New Roman" w:cs="Times New Roman"/>
          <w:lang w:val="en-GB"/>
        </w:rPr>
        <w:t>its</w:t>
      </w:r>
      <w:r>
        <w:rPr>
          <w:rFonts w:ascii="Times New Roman" w:eastAsia="Times New Roman" w:hAnsi="Times New Roman" w:cs="Times New Roman"/>
          <w:lang w:val="en-GB"/>
        </w:rPr>
        <w:t xml:space="preserve"> </w:t>
      </w:r>
      <w:r w:rsidR="00A5711B">
        <w:rPr>
          <w:rFonts w:ascii="Times New Roman" w:eastAsia="Times New Roman" w:hAnsi="Times New Roman" w:cs="Times New Roman"/>
          <w:lang w:val="en-GB"/>
        </w:rPr>
        <w:t xml:space="preserve">diversified portfolio of </w:t>
      </w:r>
      <w:r w:rsidR="00F564F4">
        <w:rPr>
          <w:rFonts w:ascii="Times New Roman" w:eastAsia="Times New Roman" w:hAnsi="Times New Roman" w:cs="Times New Roman"/>
          <w:lang w:val="en-GB"/>
        </w:rPr>
        <w:t xml:space="preserve"> activities</w:t>
      </w:r>
      <w:r w:rsidR="00A5711B">
        <w:rPr>
          <w:rFonts w:ascii="Times New Roman" w:eastAsia="Times New Roman" w:hAnsi="Times New Roman" w:cs="Times New Roman"/>
          <w:lang w:val="en-GB"/>
        </w:rPr>
        <w:t>,</w:t>
      </w:r>
      <w:r w:rsidR="00F564F4">
        <w:rPr>
          <w:rFonts w:ascii="Times New Roman" w:eastAsia="Times New Roman" w:hAnsi="Times New Roman" w:cs="Times New Roman"/>
          <w:lang w:val="en-GB"/>
        </w:rPr>
        <w:t xml:space="preserve"> and </w:t>
      </w:r>
      <w:r w:rsidR="00A5711B">
        <w:rPr>
          <w:rFonts w:ascii="Times New Roman" w:eastAsia="Times New Roman" w:hAnsi="Times New Roman" w:cs="Times New Roman"/>
          <w:lang w:val="en-GB"/>
        </w:rPr>
        <w:t>close links with a large pool of scholarships alumni</w:t>
      </w:r>
      <w:r w:rsidR="00F564F4">
        <w:rPr>
          <w:rFonts w:ascii="Times New Roman" w:eastAsia="Times New Roman" w:hAnsi="Times New Roman" w:cs="Times New Roman"/>
          <w:lang w:val="en-GB"/>
        </w:rPr>
        <w:t xml:space="preserve"> </w:t>
      </w:r>
      <w:r w:rsidR="0057790F">
        <w:rPr>
          <w:rFonts w:ascii="Times New Roman" w:eastAsia="Times New Roman" w:hAnsi="Times New Roman" w:cs="Times New Roman"/>
          <w:lang w:val="en-GB"/>
        </w:rPr>
        <w:t xml:space="preserve">have allowed the organization to </w:t>
      </w:r>
      <w:r w:rsidR="00F564F4">
        <w:rPr>
          <w:rFonts w:ascii="Times New Roman" w:eastAsia="Times New Roman" w:hAnsi="Times New Roman" w:cs="Times New Roman"/>
          <w:lang w:val="en-GB"/>
        </w:rPr>
        <w:t xml:space="preserve">attract additional sources of funding and guarantee </w:t>
      </w:r>
      <w:r w:rsidR="0057790F">
        <w:rPr>
          <w:rFonts w:ascii="Times New Roman" w:eastAsia="Times New Roman" w:hAnsi="Times New Roman" w:cs="Times New Roman"/>
          <w:lang w:val="en-GB"/>
        </w:rPr>
        <w:t xml:space="preserve">a </w:t>
      </w:r>
      <w:r w:rsidR="00A5711B">
        <w:rPr>
          <w:rFonts w:ascii="Times New Roman" w:eastAsia="Times New Roman" w:hAnsi="Times New Roman" w:cs="Times New Roman"/>
          <w:lang w:val="en-GB"/>
        </w:rPr>
        <w:t>sustainable future.</w:t>
      </w:r>
    </w:p>
    <w:p w:rsidR="000F7ACC" w:rsidRDefault="00A5711B" w:rsidP="00A5711B">
      <w:pPr>
        <w:rPr>
          <w:rFonts w:ascii="Times New Roman" w:hAnsi="Times New Roman" w:cs="Times New Roman"/>
        </w:rPr>
      </w:pPr>
      <w:r>
        <w:rPr>
          <w:rFonts w:ascii="Times New Roman" w:hAnsi="Times New Roman" w:cs="Times New Roman"/>
        </w:rPr>
        <w:t xml:space="preserve">In contrast, </w:t>
      </w:r>
      <w:r w:rsidR="001F0FE9">
        <w:rPr>
          <w:rFonts w:ascii="Times New Roman" w:hAnsi="Times New Roman" w:cs="Times New Roman"/>
        </w:rPr>
        <w:t xml:space="preserve">a different </w:t>
      </w:r>
      <w:r w:rsidR="001F0FE9" w:rsidRPr="004C19F6">
        <w:rPr>
          <w:rFonts w:ascii="Times New Roman" w:hAnsi="Times New Roman" w:cs="Times New Roman"/>
        </w:rPr>
        <w:t xml:space="preserve">example </w:t>
      </w:r>
      <w:r>
        <w:rPr>
          <w:rFonts w:ascii="Times New Roman" w:hAnsi="Times New Roman" w:cs="Times New Roman"/>
        </w:rPr>
        <w:t xml:space="preserve">is </w:t>
      </w:r>
      <w:r w:rsidR="00972A99">
        <w:rPr>
          <w:rFonts w:ascii="Times New Roman" w:hAnsi="Times New Roman" w:cs="Times New Roman"/>
        </w:rPr>
        <w:t>provided by</w:t>
      </w:r>
      <w:r w:rsidR="00972A99" w:rsidRPr="004C19F6">
        <w:rPr>
          <w:rFonts w:ascii="Times New Roman" w:hAnsi="Times New Roman" w:cs="Times New Roman"/>
        </w:rPr>
        <w:t xml:space="preserve"> </w:t>
      </w:r>
      <w:proofErr w:type="spellStart"/>
      <w:r w:rsidR="001F0FE9" w:rsidRPr="004C19F6">
        <w:rPr>
          <w:rFonts w:ascii="Times New Roman" w:hAnsi="Times New Roman" w:cs="Times New Roman"/>
          <w:i/>
        </w:rPr>
        <w:t>Bilim</w:t>
      </w:r>
      <w:proofErr w:type="spellEnd"/>
      <w:r w:rsidR="0057790F">
        <w:rPr>
          <w:rFonts w:ascii="Times New Roman" w:hAnsi="Times New Roman" w:cs="Times New Roman"/>
          <w:i/>
        </w:rPr>
        <w:t xml:space="preserve"> </w:t>
      </w:r>
      <w:r w:rsidR="001F0FE9" w:rsidRPr="004C19F6">
        <w:rPr>
          <w:rFonts w:ascii="Times New Roman" w:hAnsi="Times New Roman" w:cs="Times New Roman"/>
          <w:i/>
        </w:rPr>
        <w:t>- Central Asia</w:t>
      </w:r>
      <w:r w:rsidR="001F0FE9" w:rsidRPr="004C19F6">
        <w:rPr>
          <w:rFonts w:ascii="Times New Roman" w:hAnsi="Times New Roman" w:cs="Times New Roman"/>
        </w:rPr>
        <w:t xml:space="preserve">, our partner from </w:t>
      </w:r>
      <w:r w:rsidR="0057790F">
        <w:rPr>
          <w:rFonts w:ascii="Times New Roman" w:hAnsi="Times New Roman" w:cs="Times New Roman"/>
        </w:rPr>
        <w:t xml:space="preserve">the </w:t>
      </w:r>
      <w:r w:rsidR="001F0FE9" w:rsidRPr="004C19F6">
        <w:rPr>
          <w:rFonts w:ascii="Times New Roman" w:hAnsi="Times New Roman" w:cs="Times New Roman"/>
        </w:rPr>
        <w:t xml:space="preserve">early </w:t>
      </w:r>
      <w:r w:rsidR="0057790F">
        <w:rPr>
          <w:rFonts w:ascii="Times New Roman" w:hAnsi="Times New Roman" w:cs="Times New Roman"/>
        </w:rPr>
        <w:t>19</w:t>
      </w:r>
      <w:r w:rsidR="001F0FE9" w:rsidRPr="004C19F6">
        <w:rPr>
          <w:rFonts w:ascii="Times New Roman" w:hAnsi="Times New Roman" w:cs="Times New Roman"/>
        </w:rPr>
        <w:t>90</w:t>
      </w:r>
      <w:r w:rsidR="0057790F">
        <w:rPr>
          <w:rFonts w:ascii="Times New Roman" w:hAnsi="Times New Roman" w:cs="Times New Roman"/>
        </w:rPr>
        <w:t>’</w:t>
      </w:r>
      <w:r w:rsidR="001F0FE9" w:rsidRPr="004C19F6">
        <w:rPr>
          <w:rFonts w:ascii="Times New Roman" w:hAnsi="Times New Roman" w:cs="Times New Roman"/>
        </w:rPr>
        <w:t xml:space="preserve">s </w:t>
      </w:r>
      <w:r w:rsidR="001F0FE9">
        <w:rPr>
          <w:rFonts w:ascii="Times New Roman" w:hAnsi="Times New Roman" w:cs="Times New Roman"/>
        </w:rPr>
        <w:t xml:space="preserve">for </w:t>
      </w:r>
      <w:r w:rsidR="0057790F">
        <w:rPr>
          <w:rFonts w:ascii="Times New Roman" w:hAnsi="Times New Roman" w:cs="Times New Roman"/>
        </w:rPr>
        <w:t xml:space="preserve">activities in </w:t>
      </w:r>
      <w:r w:rsidR="001F0FE9">
        <w:rPr>
          <w:rFonts w:ascii="Times New Roman" w:hAnsi="Times New Roman" w:cs="Times New Roman"/>
        </w:rPr>
        <w:t xml:space="preserve">Kazakhstan and Uzbekistan, </w:t>
      </w:r>
      <w:r w:rsidR="0057790F">
        <w:rPr>
          <w:rFonts w:ascii="Times New Roman" w:hAnsi="Times New Roman" w:cs="Times New Roman"/>
        </w:rPr>
        <w:t xml:space="preserve">and </w:t>
      </w:r>
      <w:r w:rsidR="001F0FE9" w:rsidRPr="004C19F6">
        <w:rPr>
          <w:rFonts w:ascii="Times New Roman" w:hAnsi="Times New Roman" w:cs="Times New Roman"/>
        </w:rPr>
        <w:t xml:space="preserve">later Turkmenistan. It </w:t>
      </w:r>
      <w:r w:rsidR="0057790F">
        <w:rPr>
          <w:rFonts w:ascii="Times New Roman" w:hAnsi="Times New Roman" w:cs="Times New Roman"/>
        </w:rPr>
        <w:t xml:space="preserve">was </w:t>
      </w:r>
      <w:r w:rsidR="000F7ACC">
        <w:rPr>
          <w:rFonts w:ascii="Times New Roman" w:hAnsi="Times New Roman" w:cs="Times New Roman"/>
        </w:rPr>
        <w:t xml:space="preserve">initially </w:t>
      </w:r>
      <w:r w:rsidR="001F0FE9" w:rsidRPr="004C19F6">
        <w:rPr>
          <w:rFonts w:ascii="Times New Roman" w:hAnsi="Times New Roman" w:cs="Times New Roman"/>
        </w:rPr>
        <w:t xml:space="preserve">a large and diverse </w:t>
      </w:r>
      <w:r>
        <w:rPr>
          <w:rFonts w:ascii="Times New Roman" w:hAnsi="Times New Roman" w:cs="Times New Roman"/>
        </w:rPr>
        <w:t>corporate foundation</w:t>
      </w:r>
      <w:r w:rsidR="000F7ACC">
        <w:rPr>
          <w:rFonts w:ascii="Times New Roman" w:hAnsi="Times New Roman" w:cs="Times New Roman"/>
        </w:rPr>
        <w:t xml:space="preserve"> founded by OSI for reform in education and research in Central Asia. One of the divisions, the EAC</w:t>
      </w:r>
      <w:r w:rsidR="0057790F">
        <w:rPr>
          <w:rFonts w:ascii="Times New Roman" w:hAnsi="Times New Roman" w:cs="Times New Roman"/>
        </w:rPr>
        <w:t>,</w:t>
      </w:r>
      <w:r>
        <w:rPr>
          <w:rFonts w:ascii="Times New Roman" w:hAnsi="Times New Roman" w:cs="Times New Roman"/>
        </w:rPr>
        <w:t xml:space="preserve"> </w:t>
      </w:r>
      <w:r w:rsidR="000F7ACC">
        <w:rPr>
          <w:rFonts w:ascii="Times New Roman" w:hAnsi="Times New Roman" w:cs="Times New Roman"/>
        </w:rPr>
        <w:t>was based in</w:t>
      </w:r>
      <w:r w:rsidR="001F0FE9" w:rsidRPr="004C19F6">
        <w:rPr>
          <w:rFonts w:ascii="Times New Roman" w:hAnsi="Times New Roman" w:cs="Times New Roman"/>
        </w:rPr>
        <w:t xml:space="preserve"> Almaty and </w:t>
      </w:r>
      <w:r w:rsidR="000F7ACC">
        <w:rPr>
          <w:rFonts w:ascii="Times New Roman" w:hAnsi="Times New Roman" w:cs="Times New Roman"/>
        </w:rPr>
        <w:t xml:space="preserve">had </w:t>
      </w:r>
      <w:r w:rsidR="0057790F">
        <w:rPr>
          <w:rFonts w:ascii="Times New Roman" w:hAnsi="Times New Roman" w:cs="Times New Roman"/>
        </w:rPr>
        <w:t>two</w:t>
      </w:r>
      <w:r w:rsidR="0057790F" w:rsidRPr="004C19F6">
        <w:rPr>
          <w:rFonts w:ascii="Times New Roman" w:hAnsi="Times New Roman" w:cs="Times New Roman"/>
        </w:rPr>
        <w:t xml:space="preserve"> </w:t>
      </w:r>
      <w:r w:rsidR="001F0FE9" w:rsidRPr="004C19F6">
        <w:rPr>
          <w:rFonts w:ascii="Times New Roman" w:hAnsi="Times New Roman" w:cs="Times New Roman"/>
        </w:rPr>
        <w:t xml:space="preserve">regional centers in Karaganda and </w:t>
      </w:r>
      <w:proofErr w:type="spellStart"/>
      <w:r w:rsidR="001F0FE9" w:rsidRPr="004C19F6">
        <w:rPr>
          <w:rFonts w:ascii="Times New Roman" w:hAnsi="Times New Roman" w:cs="Times New Roman"/>
        </w:rPr>
        <w:t>Shymkent</w:t>
      </w:r>
      <w:proofErr w:type="spellEnd"/>
      <w:r w:rsidR="001F0FE9" w:rsidRPr="004C19F6">
        <w:rPr>
          <w:rFonts w:ascii="Times New Roman" w:hAnsi="Times New Roman" w:cs="Times New Roman"/>
        </w:rPr>
        <w:t xml:space="preserve">. </w:t>
      </w:r>
      <w:r w:rsidR="0057790F">
        <w:rPr>
          <w:rFonts w:ascii="Times New Roman" w:hAnsi="Times New Roman" w:cs="Times New Roman"/>
        </w:rPr>
        <w:t>Although</w:t>
      </w:r>
      <w:r w:rsidR="0057790F" w:rsidRPr="004C19F6">
        <w:rPr>
          <w:rFonts w:ascii="Times New Roman" w:hAnsi="Times New Roman" w:cs="Times New Roman"/>
        </w:rPr>
        <w:t xml:space="preserve"> </w:t>
      </w:r>
      <w:r w:rsidR="001F0FE9" w:rsidRPr="004C19F6">
        <w:rPr>
          <w:rFonts w:ascii="Times New Roman" w:hAnsi="Times New Roman" w:cs="Times New Roman"/>
        </w:rPr>
        <w:t xml:space="preserve">staff </w:t>
      </w:r>
      <w:r w:rsidR="000F7ACC">
        <w:rPr>
          <w:rFonts w:ascii="Times New Roman" w:hAnsi="Times New Roman" w:cs="Times New Roman"/>
        </w:rPr>
        <w:t xml:space="preserve">of the EAC </w:t>
      </w:r>
      <w:r w:rsidR="001F0FE9" w:rsidRPr="004C19F6">
        <w:rPr>
          <w:rFonts w:ascii="Times New Roman" w:hAnsi="Times New Roman" w:cs="Times New Roman"/>
        </w:rPr>
        <w:t xml:space="preserve">has always been extremely dedicated to </w:t>
      </w:r>
      <w:r w:rsidR="0057790F">
        <w:rPr>
          <w:rFonts w:ascii="Times New Roman" w:hAnsi="Times New Roman" w:cs="Times New Roman"/>
        </w:rPr>
        <w:t>scholarships advising, they lacked</w:t>
      </w:r>
      <w:r w:rsidR="001F0FE9" w:rsidRPr="004C19F6">
        <w:rPr>
          <w:rFonts w:ascii="Times New Roman" w:hAnsi="Times New Roman" w:cs="Times New Roman"/>
        </w:rPr>
        <w:t xml:space="preserve"> business acumen</w:t>
      </w:r>
      <w:r w:rsidR="0057790F">
        <w:rPr>
          <w:rFonts w:ascii="Times New Roman" w:hAnsi="Times New Roman" w:cs="Times New Roman"/>
        </w:rPr>
        <w:t xml:space="preserve"> and fai</w:t>
      </w:r>
      <w:r w:rsidR="000F7ACC">
        <w:rPr>
          <w:rFonts w:ascii="Times New Roman" w:hAnsi="Times New Roman" w:cs="Times New Roman"/>
        </w:rPr>
        <w:t xml:space="preserve">led to address this deficiency. </w:t>
      </w:r>
      <w:r>
        <w:rPr>
          <w:rFonts w:ascii="Times New Roman" w:hAnsi="Times New Roman" w:cs="Times New Roman"/>
        </w:rPr>
        <w:t>W</w:t>
      </w:r>
      <w:r w:rsidR="001F0FE9" w:rsidRPr="004C19F6">
        <w:rPr>
          <w:rFonts w:ascii="Times New Roman" w:hAnsi="Times New Roman" w:cs="Times New Roman"/>
        </w:rPr>
        <w:t xml:space="preserve">hen our support </w:t>
      </w:r>
      <w:r w:rsidR="0057790F">
        <w:rPr>
          <w:rFonts w:ascii="Times New Roman" w:hAnsi="Times New Roman" w:cs="Times New Roman"/>
        </w:rPr>
        <w:t>declined</w:t>
      </w:r>
      <w:r w:rsidR="001F0FE9" w:rsidRPr="004C19F6">
        <w:rPr>
          <w:rFonts w:ascii="Times New Roman" w:hAnsi="Times New Roman" w:cs="Times New Roman"/>
        </w:rPr>
        <w:t xml:space="preserve"> in 2014 and 2015, they simply let staff go and </w:t>
      </w:r>
      <w:r w:rsidR="0057790F">
        <w:rPr>
          <w:rFonts w:ascii="Times New Roman" w:hAnsi="Times New Roman" w:cs="Times New Roman"/>
        </w:rPr>
        <w:t>reduced</w:t>
      </w:r>
      <w:r w:rsidR="0057790F" w:rsidRPr="004C19F6">
        <w:rPr>
          <w:rFonts w:ascii="Times New Roman" w:hAnsi="Times New Roman" w:cs="Times New Roman"/>
        </w:rPr>
        <w:t xml:space="preserve"> </w:t>
      </w:r>
      <w:r w:rsidR="001F0FE9" w:rsidRPr="004C19F6">
        <w:rPr>
          <w:rFonts w:ascii="Times New Roman" w:hAnsi="Times New Roman" w:cs="Times New Roman"/>
        </w:rPr>
        <w:t>services</w:t>
      </w:r>
      <w:r w:rsidR="001F0FE9">
        <w:rPr>
          <w:rStyle w:val="FootnoteReference"/>
          <w:rFonts w:ascii="Times New Roman" w:hAnsi="Times New Roman" w:cs="Times New Roman"/>
        </w:rPr>
        <w:footnoteReference w:id="7"/>
      </w:r>
      <w:r w:rsidR="001F0FE9" w:rsidRPr="004C19F6">
        <w:rPr>
          <w:rFonts w:ascii="Times New Roman" w:hAnsi="Times New Roman" w:cs="Times New Roman"/>
        </w:rPr>
        <w:t xml:space="preserve">. Currently, there </w:t>
      </w:r>
      <w:proofErr w:type="gramStart"/>
      <w:r w:rsidR="001F0FE9" w:rsidRPr="004C19F6">
        <w:rPr>
          <w:rFonts w:ascii="Times New Roman" w:hAnsi="Times New Roman" w:cs="Times New Roman"/>
        </w:rPr>
        <w:t>are</w:t>
      </w:r>
      <w:proofErr w:type="gramEnd"/>
      <w:r w:rsidR="001F0FE9" w:rsidRPr="004C19F6">
        <w:rPr>
          <w:rFonts w:ascii="Times New Roman" w:hAnsi="Times New Roman" w:cs="Times New Roman"/>
        </w:rPr>
        <w:t xml:space="preserve"> only </w:t>
      </w:r>
      <w:r w:rsidR="0057790F">
        <w:rPr>
          <w:rFonts w:ascii="Times New Roman" w:hAnsi="Times New Roman" w:cs="Times New Roman"/>
        </w:rPr>
        <w:t>three</w:t>
      </w:r>
      <w:r w:rsidR="0057790F" w:rsidRPr="004C19F6">
        <w:rPr>
          <w:rFonts w:ascii="Times New Roman" w:hAnsi="Times New Roman" w:cs="Times New Roman"/>
        </w:rPr>
        <w:t xml:space="preserve"> </w:t>
      </w:r>
      <w:r w:rsidR="001F0FE9" w:rsidRPr="004C19F6">
        <w:rPr>
          <w:rFonts w:ascii="Times New Roman" w:hAnsi="Times New Roman" w:cs="Times New Roman"/>
        </w:rPr>
        <w:t>full-time staff left in Almaty</w:t>
      </w:r>
      <w:r w:rsidR="0057790F">
        <w:rPr>
          <w:rFonts w:ascii="Times New Roman" w:hAnsi="Times New Roman" w:cs="Times New Roman"/>
        </w:rPr>
        <w:t xml:space="preserve"> </w:t>
      </w:r>
      <w:r w:rsidR="001F0FE9" w:rsidRPr="004C19F6">
        <w:rPr>
          <w:rFonts w:ascii="Times New Roman" w:hAnsi="Times New Roman" w:cs="Times New Roman"/>
        </w:rPr>
        <w:t xml:space="preserve">and one in </w:t>
      </w:r>
      <w:proofErr w:type="spellStart"/>
      <w:r w:rsidR="001F0FE9" w:rsidRPr="004C19F6">
        <w:rPr>
          <w:rFonts w:ascii="Times New Roman" w:hAnsi="Times New Roman" w:cs="Times New Roman"/>
        </w:rPr>
        <w:t>Shymkent</w:t>
      </w:r>
      <w:proofErr w:type="spellEnd"/>
      <w:r w:rsidR="001F0FE9" w:rsidRPr="004C19F6">
        <w:rPr>
          <w:rFonts w:ascii="Times New Roman" w:hAnsi="Times New Roman" w:cs="Times New Roman"/>
        </w:rPr>
        <w:t>.</w:t>
      </w:r>
      <w:r w:rsidR="0057790F">
        <w:rPr>
          <w:rFonts w:ascii="Times New Roman" w:hAnsi="Times New Roman" w:cs="Times New Roman"/>
        </w:rPr>
        <w:t xml:space="preserve"> </w:t>
      </w:r>
      <w:r w:rsidR="001F0FE9" w:rsidRPr="004C19F6">
        <w:rPr>
          <w:rFonts w:ascii="Times New Roman" w:hAnsi="Times New Roman" w:cs="Times New Roman"/>
        </w:rPr>
        <w:t xml:space="preserve"> </w:t>
      </w:r>
    </w:p>
    <w:p w:rsidR="001F0FE9" w:rsidRDefault="000F7ACC" w:rsidP="00A5711B">
      <w:pPr>
        <w:rPr>
          <w:rFonts w:ascii="Times New Roman" w:hAnsi="Times New Roman" w:cs="Times New Roman"/>
        </w:rPr>
      </w:pPr>
      <w:r>
        <w:rPr>
          <w:rFonts w:ascii="Times New Roman" w:hAnsi="Times New Roman" w:cs="Times New Roman"/>
        </w:rPr>
        <w:t xml:space="preserve">We can </w:t>
      </w:r>
      <w:proofErr w:type="spellStart"/>
      <w:r>
        <w:rPr>
          <w:rFonts w:ascii="Times New Roman" w:hAnsi="Times New Roman" w:cs="Times New Roman"/>
        </w:rPr>
        <w:t>see</w:t>
      </w:r>
      <w:r w:rsidR="0057790F">
        <w:rPr>
          <w:rFonts w:ascii="Times New Roman" w:hAnsi="Times New Roman" w:cs="Times New Roman"/>
        </w:rPr>
        <w:t>that</w:t>
      </w:r>
      <w:proofErr w:type="spellEnd"/>
      <w:r w:rsidR="0057790F">
        <w:rPr>
          <w:rFonts w:ascii="Times New Roman" w:hAnsi="Times New Roman" w:cs="Times New Roman"/>
        </w:rPr>
        <w:t xml:space="preserve"> c</w:t>
      </w:r>
      <w:r w:rsidR="001F0FE9" w:rsidRPr="004C19F6">
        <w:rPr>
          <w:rFonts w:ascii="Times New Roman" w:hAnsi="Times New Roman" w:cs="Times New Roman"/>
        </w:rPr>
        <w:t xml:space="preserve">ontinuous support over the years </w:t>
      </w:r>
      <w:r w:rsidR="001F0FE9">
        <w:rPr>
          <w:rFonts w:ascii="Times New Roman" w:hAnsi="Times New Roman" w:cs="Times New Roman"/>
        </w:rPr>
        <w:t>bred dependency on OSF</w:t>
      </w:r>
      <w:r w:rsidR="001F0FE9" w:rsidRPr="004C19F6">
        <w:rPr>
          <w:rFonts w:ascii="Times New Roman" w:hAnsi="Times New Roman" w:cs="Times New Roman"/>
        </w:rPr>
        <w:t xml:space="preserve">, which is a </w:t>
      </w:r>
      <w:r w:rsidR="0057790F">
        <w:rPr>
          <w:rFonts w:ascii="Times New Roman" w:hAnsi="Times New Roman" w:cs="Times New Roman"/>
        </w:rPr>
        <w:t xml:space="preserve">problem shared by </w:t>
      </w:r>
      <w:r w:rsidR="001F0FE9" w:rsidRPr="004C19F6">
        <w:rPr>
          <w:rFonts w:ascii="Times New Roman" w:hAnsi="Times New Roman" w:cs="Times New Roman"/>
        </w:rPr>
        <w:t>several spin-of</w:t>
      </w:r>
      <w:r w:rsidR="0057790F">
        <w:rPr>
          <w:rFonts w:ascii="Times New Roman" w:hAnsi="Times New Roman" w:cs="Times New Roman"/>
        </w:rPr>
        <w:t xml:space="preserve">f EACs that were accustomed to </w:t>
      </w:r>
      <w:r w:rsidR="001F0FE9">
        <w:rPr>
          <w:rFonts w:ascii="Times New Roman" w:hAnsi="Times New Roman" w:cs="Times New Roman"/>
        </w:rPr>
        <w:t>the</w:t>
      </w:r>
      <w:r w:rsidR="001F0FE9" w:rsidRPr="004C19F6">
        <w:rPr>
          <w:rFonts w:ascii="Times New Roman" w:hAnsi="Times New Roman" w:cs="Times New Roman"/>
        </w:rPr>
        <w:t xml:space="preserve"> security of funds from the national foundations. </w:t>
      </w:r>
      <w:r w:rsidR="00486DB7">
        <w:rPr>
          <w:rFonts w:ascii="Times New Roman" w:hAnsi="Times New Roman" w:cs="Times New Roman"/>
        </w:rPr>
        <w:t>We may have</w:t>
      </w:r>
      <w:r w:rsidR="001F0FE9" w:rsidRPr="004C19F6">
        <w:rPr>
          <w:rFonts w:ascii="Times New Roman" w:hAnsi="Times New Roman" w:cs="Times New Roman"/>
        </w:rPr>
        <w:t xml:space="preserve"> fed this dependency and did not find the right </w:t>
      </w:r>
      <w:r w:rsidR="0057790F">
        <w:rPr>
          <w:rFonts w:ascii="Times New Roman" w:hAnsi="Times New Roman" w:cs="Times New Roman"/>
        </w:rPr>
        <w:t xml:space="preserve">means of </w:t>
      </w:r>
      <w:r>
        <w:rPr>
          <w:rFonts w:ascii="Times New Roman" w:hAnsi="Times New Roman" w:cs="Times New Roman"/>
        </w:rPr>
        <w:t>encouraging independence</w:t>
      </w:r>
      <w:r w:rsidR="001F0FE9" w:rsidRPr="004C19F6">
        <w:rPr>
          <w:rFonts w:ascii="Times New Roman" w:hAnsi="Times New Roman" w:cs="Times New Roman"/>
        </w:rPr>
        <w:t xml:space="preserve">. </w:t>
      </w:r>
      <w:r w:rsidR="00486DB7" w:rsidRPr="000F7ACC">
        <w:rPr>
          <w:rFonts w:ascii="Times New Roman" w:hAnsi="Times New Roman" w:cs="Times New Roman"/>
        </w:rPr>
        <w:t>We were perhaps</w:t>
      </w:r>
      <w:r w:rsidR="001F0FE9" w:rsidRPr="000F7ACC">
        <w:rPr>
          <w:rFonts w:ascii="Times New Roman" w:hAnsi="Times New Roman" w:cs="Times New Roman"/>
        </w:rPr>
        <w:t xml:space="preserve"> not rigorous enough </w:t>
      </w:r>
      <w:r w:rsidR="00486DB7" w:rsidRPr="000F7ACC">
        <w:rPr>
          <w:rFonts w:ascii="Times New Roman" w:hAnsi="Times New Roman" w:cs="Times New Roman"/>
        </w:rPr>
        <w:t xml:space="preserve">in </w:t>
      </w:r>
      <w:r w:rsidR="001F0FE9" w:rsidRPr="000F7ACC">
        <w:rPr>
          <w:rFonts w:ascii="Times New Roman" w:hAnsi="Times New Roman" w:cs="Times New Roman"/>
        </w:rPr>
        <w:t xml:space="preserve">examining </w:t>
      </w:r>
      <w:r w:rsidR="00486DB7" w:rsidRPr="000F7ACC">
        <w:rPr>
          <w:rFonts w:ascii="Times New Roman" w:hAnsi="Times New Roman" w:cs="Times New Roman"/>
        </w:rPr>
        <w:t>their</w:t>
      </w:r>
      <w:r w:rsidR="001F0FE9" w:rsidRPr="000F7ACC">
        <w:rPr>
          <w:rFonts w:ascii="Times New Roman" w:hAnsi="Times New Roman" w:cs="Times New Roman"/>
        </w:rPr>
        <w:t xml:space="preserve"> </w:t>
      </w:r>
      <w:r w:rsidRPr="000F7ACC">
        <w:rPr>
          <w:rFonts w:ascii="Times New Roman" w:hAnsi="Times New Roman" w:cs="Times New Roman"/>
        </w:rPr>
        <w:t xml:space="preserve">means of </w:t>
      </w:r>
      <w:r w:rsidR="001F0FE9" w:rsidRPr="000F7ACC">
        <w:rPr>
          <w:rFonts w:ascii="Times New Roman" w:hAnsi="Times New Roman" w:cs="Times New Roman"/>
        </w:rPr>
        <w:t>governance or board composition. We were so keen to have them in the network</w:t>
      </w:r>
      <w:r w:rsidR="00486DB7" w:rsidRPr="000F7ACC">
        <w:rPr>
          <w:rFonts w:ascii="Times New Roman" w:hAnsi="Times New Roman" w:cs="Times New Roman"/>
        </w:rPr>
        <w:t xml:space="preserve"> and needed their services, that</w:t>
      </w:r>
      <w:r w:rsidR="00972A99">
        <w:rPr>
          <w:rFonts w:ascii="Times New Roman" w:hAnsi="Times New Roman" w:cs="Times New Roman"/>
        </w:rPr>
        <w:t xml:space="preserve"> we may have</w:t>
      </w:r>
      <w:r w:rsidR="00486DB7" w:rsidRPr="000F7ACC">
        <w:rPr>
          <w:rFonts w:ascii="Times New Roman" w:hAnsi="Times New Roman" w:cs="Times New Roman"/>
        </w:rPr>
        <w:t xml:space="preserve"> sometimes overlooked weak</w:t>
      </w:r>
      <w:r w:rsidRPr="000F7ACC">
        <w:rPr>
          <w:rFonts w:ascii="Times New Roman" w:hAnsi="Times New Roman" w:cs="Times New Roman"/>
        </w:rPr>
        <w:t>nesses in</w:t>
      </w:r>
      <w:r w:rsidR="00486DB7" w:rsidRPr="000F7ACC">
        <w:rPr>
          <w:rFonts w:ascii="Times New Roman" w:hAnsi="Times New Roman" w:cs="Times New Roman"/>
        </w:rPr>
        <w:t xml:space="preserve"> applications </w:t>
      </w:r>
      <w:r>
        <w:rPr>
          <w:rFonts w:ascii="Times New Roman" w:hAnsi="Times New Roman" w:cs="Times New Roman"/>
        </w:rPr>
        <w:t xml:space="preserve">for our </w:t>
      </w:r>
      <w:proofErr w:type="spellStart"/>
      <w:r>
        <w:rPr>
          <w:rFonts w:ascii="Times New Roman" w:hAnsi="Times New Roman" w:cs="Times New Roman"/>
        </w:rPr>
        <w:t>funding</w:t>
      </w:r>
      <w:r w:rsidR="00486DB7" w:rsidRPr="000F7ACC">
        <w:rPr>
          <w:rFonts w:ascii="Times New Roman" w:hAnsi="Times New Roman" w:cs="Times New Roman"/>
        </w:rPr>
        <w:t>that</w:t>
      </w:r>
      <w:proofErr w:type="spellEnd"/>
      <w:r w:rsidR="00486DB7" w:rsidRPr="000F7ACC">
        <w:rPr>
          <w:rFonts w:ascii="Times New Roman" w:hAnsi="Times New Roman" w:cs="Times New Roman"/>
        </w:rPr>
        <w:t xml:space="preserve"> might not have been competitive </w:t>
      </w:r>
      <w:r>
        <w:rPr>
          <w:rFonts w:ascii="Times New Roman" w:hAnsi="Times New Roman" w:cs="Times New Roman"/>
        </w:rPr>
        <w:t xml:space="preserve">had we chosen to make an open </w:t>
      </w:r>
      <w:r w:rsidR="00486DB7" w:rsidRPr="000F7ACC">
        <w:rPr>
          <w:rFonts w:ascii="Times New Roman" w:hAnsi="Times New Roman" w:cs="Times New Roman"/>
        </w:rPr>
        <w:t>call</w:t>
      </w:r>
      <w:r>
        <w:rPr>
          <w:rFonts w:ascii="Times New Roman" w:hAnsi="Times New Roman" w:cs="Times New Roman"/>
        </w:rPr>
        <w:t xml:space="preserve"> for a partnership</w:t>
      </w:r>
      <w:r w:rsidR="00486DB7" w:rsidRPr="000F7ACC">
        <w:rPr>
          <w:rFonts w:ascii="Times New Roman" w:hAnsi="Times New Roman" w:cs="Times New Roman"/>
        </w:rPr>
        <w:t xml:space="preserve">. </w:t>
      </w:r>
      <w:r w:rsidR="00786D63" w:rsidRPr="000F7ACC">
        <w:rPr>
          <w:rFonts w:ascii="Times New Roman" w:hAnsi="Times New Roman" w:cs="Times New Roman"/>
        </w:rPr>
        <w:t xml:space="preserve">We </w:t>
      </w:r>
      <w:r w:rsidR="00486DB7" w:rsidRPr="000F7ACC">
        <w:rPr>
          <w:rFonts w:ascii="Times New Roman" w:hAnsi="Times New Roman" w:cs="Times New Roman"/>
        </w:rPr>
        <w:t xml:space="preserve">faced </w:t>
      </w:r>
      <w:r w:rsidR="00786D63" w:rsidRPr="000F7ACC">
        <w:rPr>
          <w:rFonts w:ascii="Times New Roman" w:hAnsi="Times New Roman" w:cs="Times New Roman"/>
        </w:rPr>
        <w:t>recurrent</w:t>
      </w:r>
      <w:r w:rsidR="00786D63">
        <w:rPr>
          <w:rFonts w:ascii="Times New Roman" w:hAnsi="Times New Roman" w:cs="Times New Roman"/>
        </w:rPr>
        <w:t xml:space="preserve"> </w:t>
      </w:r>
      <w:r w:rsidR="001F0FE9">
        <w:rPr>
          <w:rFonts w:ascii="Times New Roman" w:hAnsi="Times New Roman" w:cs="Times New Roman"/>
        </w:rPr>
        <w:t>frustration with</w:t>
      </w:r>
      <w:r w:rsidR="00486DB7">
        <w:rPr>
          <w:rFonts w:ascii="Times New Roman" w:hAnsi="Times New Roman" w:cs="Times New Roman"/>
        </w:rPr>
        <w:t xml:space="preserve"> late or inaccurate</w:t>
      </w:r>
      <w:r w:rsidR="001F0FE9">
        <w:rPr>
          <w:rFonts w:ascii="Times New Roman" w:hAnsi="Times New Roman" w:cs="Times New Roman"/>
        </w:rPr>
        <w:t xml:space="preserve"> reporting</w:t>
      </w:r>
      <w:r>
        <w:rPr>
          <w:rFonts w:ascii="Times New Roman" w:hAnsi="Times New Roman" w:cs="Times New Roman"/>
        </w:rPr>
        <w:t xml:space="preserve"> from several centers</w:t>
      </w:r>
      <w:r w:rsidR="001F0FE9">
        <w:rPr>
          <w:rFonts w:ascii="Times New Roman" w:hAnsi="Times New Roman" w:cs="Times New Roman"/>
        </w:rPr>
        <w:t xml:space="preserve">. </w:t>
      </w:r>
      <w:r w:rsidR="00486DB7">
        <w:rPr>
          <w:rFonts w:ascii="Times New Roman" w:hAnsi="Times New Roman" w:cs="Times New Roman"/>
        </w:rPr>
        <w:t xml:space="preserve">Support for the EAC </w:t>
      </w:r>
      <w:r w:rsidR="001F0FE9">
        <w:rPr>
          <w:rFonts w:ascii="Times New Roman" w:hAnsi="Times New Roman" w:cs="Times New Roman"/>
        </w:rPr>
        <w:t>in Sarajevo (Bosnia and Herzegovina) was</w:t>
      </w:r>
      <w:r w:rsidR="00486DB7" w:rsidRPr="00486DB7">
        <w:rPr>
          <w:rFonts w:ascii="Times New Roman" w:hAnsi="Times New Roman" w:cs="Times New Roman"/>
        </w:rPr>
        <w:t xml:space="preserve"> </w:t>
      </w:r>
      <w:r w:rsidR="00486DB7">
        <w:rPr>
          <w:rFonts w:ascii="Times New Roman" w:hAnsi="Times New Roman" w:cs="Times New Roman"/>
        </w:rPr>
        <w:t>discontinued in 2014</w:t>
      </w:r>
      <w:r w:rsidR="001F0FE9">
        <w:rPr>
          <w:rFonts w:ascii="Times New Roman" w:hAnsi="Times New Roman" w:cs="Times New Roman"/>
        </w:rPr>
        <w:t xml:space="preserve"> </w:t>
      </w:r>
      <w:r w:rsidR="001F0FE9">
        <w:rPr>
          <w:rFonts w:ascii="Times New Roman" w:hAnsi="Times New Roman" w:cs="Times New Roman"/>
        </w:rPr>
        <w:lastRenderedPageBreak/>
        <w:t xml:space="preserve">because we could not </w:t>
      </w:r>
      <w:r w:rsidR="00486DB7">
        <w:rPr>
          <w:rFonts w:ascii="Times New Roman" w:hAnsi="Times New Roman" w:cs="Times New Roman"/>
        </w:rPr>
        <w:t xml:space="preserve">secure </w:t>
      </w:r>
      <w:r>
        <w:rPr>
          <w:rFonts w:ascii="Times New Roman" w:hAnsi="Times New Roman" w:cs="Times New Roman"/>
        </w:rPr>
        <w:t>the</w:t>
      </w:r>
      <w:r w:rsidR="00486DB7">
        <w:rPr>
          <w:rFonts w:ascii="Times New Roman" w:hAnsi="Times New Roman" w:cs="Times New Roman"/>
        </w:rPr>
        <w:t xml:space="preserve"> financial </w:t>
      </w:r>
      <w:r w:rsidR="001F0FE9">
        <w:rPr>
          <w:rFonts w:ascii="Times New Roman" w:hAnsi="Times New Roman" w:cs="Times New Roman"/>
        </w:rPr>
        <w:t>report</w:t>
      </w:r>
      <w:r>
        <w:rPr>
          <w:rFonts w:ascii="Times New Roman" w:hAnsi="Times New Roman" w:cs="Times New Roman"/>
        </w:rPr>
        <w:t xml:space="preserve"> of our funds</w:t>
      </w:r>
      <w:r w:rsidR="001F0FE9">
        <w:rPr>
          <w:rFonts w:ascii="Times New Roman" w:hAnsi="Times New Roman" w:cs="Times New Roman"/>
        </w:rPr>
        <w:t xml:space="preserve">, </w:t>
      </w:r>
      <w:r w:rsidR="00486DB7">
        <w:rPr>
          <w:rFonts w:ascii="Times New Roman" w:hAnsi="Times New Roman" w:cs="Times New Roman"/>
        </w:rPr>
        <w:t>des</w:t>
      </w:r>
      <w:r w:rsidR="001F0FE9">
        <w:rPr>
          <w:rFonts w:ascii="Times New Roman" w:hAnsi="Times New Roman" w:cs="Times New Roman"/>
        </w:rPr>
        <w:t>pite numerous requests.</w:t>
      </w:r>
      <w:r w:rsidR="00486DB7">
        <w:rPr>
          <w:rFonts w:ascii="Times New Roman" w:hAnsi="Times New Roman" w:cs="Times New Roman"/>
        </w:rPr>
        <w:t xml:space="preserve"> Similar problems with communication led us to stop support for the center in Montenegro. In neither country did we </w:t>
      </w:r>
      <w:r w:rsidR="001F0FE9">
        <w:rPr>
          <w:rFonts w:ascii="Times New Roman" w:hAnsi="Times New Roman" w:cs="Times New Roman"/>
        </w:rPr>
        <w:t xml:space="preserve">search </w:t>
      </w:r>
      <w:r w:rsidR="00486DB7">
        <w:rPr>
          <w:rFonts w:ascii="Times New Roman" w:hAnsi="Times New Roman" w:cs="Times New Roman"/>
        </w:rPr>
        <w:t xml:space="preserve">for a replacement </w:t>
      </w:r>
      <w:r w:rsidR="001F0FE9">
        <w:rPr>
          <w:rFonts w:ascii="Times New Roman" w:hAnsi="Times New Roman" w:cs="Times New Roman"/>
        </w:rPr>
        <w:t>organization</w:t>
      </w:r>
      <w:r w:rsidR="00486DB7" w:rsidRPr="00486DB7">
        <w:rPr>
          <w:rFonts w:ascii="Times New Roman" w:hAnsi="Times New Roman" w:cs="Times New Roman"/>
        </w:rPr>
        <w:t xml:space="preserve"> </w:t>
      </w:r>
      <w:r w:rsidR="00486DB7">
        <w:rPr>
          <w:rFonts w:ascii="Times New Roman" w:hAnsi="Times New Roman" w:cs="Times New Roman"/>
        </w:rPr>
        <w:t>to pr</w:t>
      </w:r>
      <w:r>
        <w:rPr>
          <w:rFonts w:ascii="Times New Roman" w:hAnsi="Times New Roman" w:cs="Times New Roman"/>
        </w:rPr>
        <w:t>ovide a focal point for our</w:t>
      </w:r>
      <w:r w:rsidR="00486DB7">
        <w:rPr>
          <w:rFonts w:ascii="Times New Roman" w:hAnsi="Times New Roman" w:cs="Times New Roman"/>
        </w:rPr>
        <w:t xml:space="preserve"> alumni</w:t>
      </w:r>
      <w:r w:rsidR="001F0FE9">
        <w:rPr>
          <w:rFonts w:ascii="Times New Roman" w:hAnsi="Times New Roman" w:cs="Times New Roman"/>
        </w:rPr>
        <w:t>. We asked Serbia to help with our work in the neighboring country</w:t>
      </w:r>
      <w:r w:rsidR="00486DB7">
        <w:rPr>
          <w:rFonts w:ascii="Times New Roman" w:hAnsi="Times New Roman" w:cs="Times New Roman"/>
        </w:rPr>
        <w:t>, but this</w:t>
      </w:r>
      <w:r>
        <w:rPr>
          <w:rFonts w:ascii="Times New Roman" w:hAnsi="Times New Roman" w:cs="Times New Roman"/>
        </w:rPr>
        <w:t xml:space="preserve"> may not be</w:t>
      </w:r>
      <w:r w:rsidR="00486DB7">
        <w:rPr>
          <w:rFonts w:ascii="Times New Roman" w:hAnsi="Times New Roman" w:cs="Times New Roman"/>
        </w:rPr>
        <w:t xml:space="preserve"> the best solution</w:t>
      </w:r>
      <w:r w:rsidR="001F0FE9">
        <w:rPr>
          <w:rFonts w:ascii="Times New Roman" w:hAnsi="Times New Roman" w:cs="Times New Roman"/>
        </w:rPr>
        <w:t xml:space="preserve">.  </w:t>
      </w:r>
    </w:p>
    <w:p w:rsidR="000F7ACC" w:rsidRPr="000F7ACC" w:rsidRDefault="00786D63" w:rsidP="0001321E">
      <w:pPr>
        <w:rPr>
          <w:rFonts w:ascii="Times New Roman" w:hAnsi="Times New Roman" w:cs="Times New Roman"/>
        </w:rPr>
      </w:pPr>
      <w:r>
        <w:rPr>
          <w:rFonts w:ascii="Times New Roman" w:hAnsi="Times New Roman" w:cs="Times New Roman"/>
        </w:rPr>
        <w:t>In conclusion, we may say that certain EACs carried on</w:t>
      </w:r>
      <w:r w:rsidR="00AD0698">
        <w:rPr>
          <w:rFonts w:ascii="Times New Roman" w:hAnsi="Times New Roman" w:cs="Times New Roman"/>
        </w:rPr>
        <w:t xml:space="preserve"> through our transition,</w:t>
      </w:r>
      <w:r>
        <w:rPr>
          <w:rFonts w:ascii="Times New Roman" w:hAnsi="Times New Roman" w:cs="Times New Roman"/>
        </w:rPr>
        <w:t xml:space="preserve"> </w:t>
      </w:r>
      <w:r w:rsidR="00AD0698">
        <w:rPr>
          <w:rFonts w:ascii="Times New Roman" w:hAnsi="Times New Roman" w:cs="Times New Roman"/>
        </w:rPr>
        <w:t xml:space="preserve">effectively </w:t>
      </w:r>
      <w:r>
        <w:rPr>
          <w:rFonts w:ascii="Times New Roman" w:hAnsi="Times New Roman" w:cs="Times New Roman"/>
        </w:rPr>
        <w:t>re-</w:t>
      </w:r>
      <w:r w:rsidR="00AD0698">
        <w:rPr>
          <w:rFonts w:ascii="Times New Roman" w:hAnsi="Times New Roman" w:cs="Times New Roman"/>
        </w:rPr>
        <w:t>calibrating</w:t>
      </w:r>
      <w:r w:rsidR="000F7ACC">
        <w:rPr>
          <w:rFonts w:ascii="Times New Roman" w:hAnsi="Times New Roman" w:cs="Times New Roman"/>
        </w:rPr>
        <w:t xml:space="preserve"> </w:t>
      </w:r>
      <w:r>
        <w:rPr>
          <w:rFonts w:ascii="Times New Roman" w:hAnsi="Times New Roman" w:cs="Times New Roman"/>
        </w:rPr>
        <w:t>their services and fundraising strategies</w:t>
      </w:r>
      <w:r w:rsidR="00811C8F">
        <w:rPr>
          <w:rFonts w:ascii="Times New Roman" w:hAnsi="Times New Roman" w:cs="Times New Roman"/>
        </w:rPr>
        <w:t xml:space="preserve">. They continue keeping in touch and respond to our </w:t>
      </w:r>
      <w:r w:rsidR="00AD0698">
        <w:rPr>
          <w:rFonts w:ascii="Times New Roman" w:hAnsi="Times New Roman" w:cs="Times New Roman"/>
        </w:rPr>
        <w:t xml:space="preserve">calls for proposals </w:t>
      </w:r>
      <w:r w:rsidR="00811C8F">
        <w:rPr>
          <w:rFonts w:ascii="Times New Roman" w:hAnsi="Times New Roman" w:cs="Times New Roman"/>
        </w:rPr>
        <w:t>related to alumni. O</w:t>
      </w:r>
      <w:r>
        <w:rPr>
          <w:rFonts w:ascii="Times New Roman" w:hAnsi="Times New Roman" w:cs="Times New Roman"/>
        </w:rPr>
        <w:t xml:space="preserve">thers </w:t>
      </w:r>
      <w:r w:rsidR="00AD0698">
        <w:rPr>
          <w:rFonts w:ascii="Times New Roman" w:hAnsi="Times New Roman" w:cs="Times New Roman"/>
        </w:rPr>
        <w:t xml:space="preserve">were </w:t>
      </w:r>
      <w:r>
        <w:rPr>
          <w:rFonts w:ascii="Times New Roman" w:hAnsi="Times New Roman" w:cs="Times New Roman"/>
        </w:rPr>
        <w:t xml:space="preserve">affected </w:t>
      </w:r>
      <w:r w:rsidR="00AD0698">
        <w:rPr>
          <w:rFonts w:ascii="Times New Roman" w:hAnsi="Times New Roman" w:cs="Times New Roman"/>
        </w:rPr>
        <w:t>much more adversely and without our support, their future is unclear.</w:t>
      </w:r>
    </w:p>
    <w:p w:rsidR="001F0FE9" w:rsidRPr="003F0CDF" w:rsidRDefault="008F44EA" w:rsidP="008D42A7">
      <w:pPr>
        <w:ind w:left="720"/>
        <w:rPr>
          <w:rFonts w:ascii="Times New Roman" w:eastAsia="Times New Roman" w:hAnsi="Times New Roman" w:cs="Times New Roman"/>
          <w:b/>
          <w:lang w:val="en-GB"/>
        </w:rPr>
      </w:pPr>
      <w:r>
        <w:rPr>
          <w:rFonts w:ascii="Times New Roman" w:eastAsia="Times New Roman" w:hAnsi="Times New Roman" w:cs="Times New Roman"/>
          <w:b/>
          <w:lang w:val="en-GB"/>
        </w:rPr>
        <w:t xml:space="preserve">2) </w:t>
      </w:r>
      <w:r w:rsidR="008D42A7">
        <w:rPr>
          <w:rFonts w:ascii="Times New Roman" w:eastAsia="Times New Roman" w:hAnsi="Times New Roman" w:cs="Times New Roman"/>
          <w:b/>
          <w:lang w:val="en-GB"/>
        </w:rPr>
        <w:t xml:space="preserve">Was the </w:t>
      </w:r>
      <w:r w:rsidR="001F0FE9">
        <w:rPr>
          <w:rFonts w:ascii="Times New Roman" w:eastAsia="Times New Roman" w:hAnsi="Times New Roman" w:cs="Times New Roman"/>
          <w:b/>
          <w:lang w:val="en-GB"/>
        </w:rPr>
        <w:t>manner of our disengagement effective and well planned?</w:t>
      </w:r>
      <w:r w:rsidR="008D42A7">
        <w:rPr>
          <w:rFonts w:ascii="Times New Roman" w:eastAsia="Times New Roman" w:hAnsi="Times New Roman" w:cs="Times New Roman"/>
          <w:b/>
          <w:lang w:val="en-GB"/>
        </w:rPr>
        <w:t xml:space="preserve"> </w:t>
      </w:r>
      <w:r w:rsidR="001F0FE9">
        <w:rPr>
          <w:rFonts w:ascii="Times New Roman" w:eastAsia="Times New Roman" w:hAnsi="Times New Roman" w:cs="Times New Roman"/>
          <w:b/>
          <w:lang w:val="en-GB"/>
        </w:rPr>
        <w:t xml:space="preserve">What risks </w:t>
      </w:r>
      <w:r w:rsidR="00AD0698">
        <w:rPr>
          <w:rFonts w:ascii="Times New Roman" w:eastAsia="Times New Roman" w:hAnsi="Times New Roman" w:cs="Times New Roman"/>
          <w:b/>
          <w:lang w:val="en-GB"/>
        </w:rPr>
        <w:t xml:space="preserve">or disadvantages </w:t>
      </w:r>
      <w:r w:rsidR="001F0FE9">
        <w:rPr>
          <w:rFonts w:ascii="Times New Roman" w:eastAsia="Times New Roman" w:hAnsi="Times New Roman" w:cs="Times New Roman"/>
          <w:b/>
          <w:lang w:val="en-GB"/>
        </w:rPr>
        <w:t>do we see in not maintaining the network (via conferences</w:t>
      </w:r>
      <w:r w:rsidR="00AD0698">
        <w:rPr>
          <w:rFonts w:ascii="Times New Roman" w:eastAsia="Times New Roman" w:hAnsi="Times New Roman" w:cs="Times New Roman"/>
          <w:b/>
          <w:lang w:val="en-GB"/>
        </w:rPr>
        <w:t xml:space="preserve"> or other engagement</w:t>
      </w:r>
      <w:r w:rsidR="001F0FE9">
        <w:rPr>
          <w:rFonts w:ascii="Times New Roman" w:eastAsia="Times New Roman" w:hAnsi="Times New Roman" w:cs="Times New Roman"/>
          <w:b/>
          <w:lang w:val="en-GB"/>
        </w:rPr>
        <w:t>)?</w:t>
      </w:r>
      <w:r w:rsidR="008D42A7">
        <w:rPr>
          <w:rFonts w:ascii="Times New Roman" w:eastAsia="Times New Roman" w:hAnsi="Times New Roman" w:cs="Times New Roman"/>
          <w:b/>
          <w:lang w:val="en-GB"/>
        </w:rPr>
        <w:t xml:space="preserve"> </w:t>
      </w:r>
      <w:r w:rsidR="001F0FE9">
        <w:rPr>
          <w:rFonts w:ascii="Times New Roman" w:eastAsia="Times New Roman" w:hAnsi="Times New Roman" w:cs="Times New Roman"/>
          <w:b/>
          <w:lang w:val="en-GB"/>
        </w:rPr>
        <w:t xml:space="preserve">Did our attempt to remain engaged via alumni project support prove effective? </w:t>
      </w:r>
    </w:p>
    <w:p w:rsidR="00791A42" w:rsidRPr="00811C8F" w:rsidRDefault="00AE74A2" w:rsidP="00154F27">
      <w:pPr>
        <w:rPr>
          <w:rFonts w:ascii="Times New Roman" w:hAnsi="Times New Roman" w:cs="Times New Roman"/>
        </w:rPr>
      </w:pPr>
      <w:r w:rsidRPr="004108FA">
        <w:rPr>
          <w:rFonts w:ascii="Times New Roman" w:hAnsi="Times New Roman" w:cs="Times New Roman"/>
        </w:rPr>
        <w:t xml:space="preserve">Our exit strategy </w:t>
      </w:r>
      <w:r w:rsidR="00AD0698">
        <w:rPr>
          <w:rFonts w:ascii="Times New Roman" w:hAnsi="Times New Roman" w:cs="Times New Roman"/>
        </w:rPr>
        <w:t>could rightfully be criticized as a</w:t>
      </w:r>
      <w:r w:rsidRPr="004108FA">
        <w:rPr>
          <w:rFonts w:ascii="Times New Roman" w:hAnsi="Times New Roman" w:cs="Times New Roman"/>
        </w:rPr>
        <w:t xml:space="preserve"> “one size fits all”</w:t>
      </w:r>
      <w:r w:rsidR="00811C8F">
        <w:rPr>
          <w:rFonts w:ascii="Times New Roman" w:hAnsi="Times New Roman" w:cs="Times New Roman"/>
        </w:rPr>
        <w:t xml:space="preserve"> approach</w:t>
      </w:r>
      <w:r w:rsidR="00AD0698">
        <w:rPr>
          <w:rFonts w:ascii="Times New Roman" w:hAnsi="Times New Roman" w:cs="Times New Roman"/>
        </w:rPr>
        <w:t>:</w:t>
      </w:r>
      <w:r w:rsidR="000F7ACC">
        <w:rPr>
          <w:rFonts w:ascii="Times New Roman" w:hAnsi="Times New Roman" w:cs="Times New Roman"/>
        </w:rPr>
        <w:t xml:space="preserve"> </w:t>
      </w:r>
      <w:r w:rsidRPr="004108FA">
        <w:rPr>
          <w:rFonts w:ascii="Times New Roman" w:hAnsi="Times New Roman" w:cs="Times New Roman"/>
        </w:rPr>
        <w:t xml:space="preserve">all EACs </w:t>
      </w:r>
      <w:r w:rsidR="00AD0698">
        <w:rPr>
          <w:rFonts w:ascii="Times New Roman" w:hAnsi="Times New Roman" w:cs="Times New Roman"/>
        </w:rPr>
        <w:t>were given</w:t>
      </w:r>
      <w:r w:rsidR="00AD0698" w:rsidRPr="004108FA">
        <w:rPr>
          <w:rFonts w:ascii="Times New Roman" w:hAnsi="Times New Roman" w:cs="Times New Roman"/>
        </w:rPr>
        <w:t xml:space="preserve"> </w:t>
      </w:r>
      <w:r w:rsidRPr="004108FA">
        <w:rPr>
          <w:rFonts w:ascii="Times New Roman" w:hAnsi="Times New Roman" w:cs="Times New Roman"/>
        </w:rPr>
        <w:t xml:space="preserve">two years </w:t>
      </w:r>
      <w:r w:rsidR="00AD0698">
        <w:rPr>
          <w:rFonts w:ascii="Times New Roman" w:hAnsi="Times New Roman" w:cs="Times New Roman"/>
        </w:rPr>
        <w:t xml:space="preserve">of funding </w:t>
      </w:r>
      <w:r w:rsidRPr="004108FA">
        <w:rPr>
          <w:rFonts w:ascii="Times New Roman" w:hAnsi="Times New Roman" w:cs="Times New Roman"/>
        </w:rPr>
        <w:t xml:space="preserve">to refocus activities and </w:t>
      </w:r>
      <w:r w:rsidR="00AD0698">
        <w:rPr>
          <w:rFonts w:ascii="Times New Roman" w:hAnsi="Times New Roman" w:cs="Times New Roman"/>
        </w:rPr>
        <w:t xml:space="preserve">secure other </w:t>
      </w:r>
      <w:r w:rsidRPr="004108FA">
        <w:rPr>
          <w:rFonts w:ascii="Times New Roman" w:hAnsi="Times New Roman" w:cs="Times New Roman"/>
        </w:rPr>
        <w:t xml:space="preserve">funds. </w:t>
      </w:r>
      <w:r w:rsidR="00D547A5">
        <w:rPr>
          <w:rFonts w:ascii="Times New Roman" w:hAnsi="Times New Roman" w:cs="Times New Roman"/>
        </w:rPr>
        <w:t xml:space="preserve">We did not </w:t>
      </w:r>
      <w:r w:rsidR="00FC79BA">
        <w:rPr>
          <w:rFonts w:ascii="Times New Roman" w:hAnsi="Times New Roman" w:cs="Times New Roman"/>
        </w:rPr>
        <w:t>conduct a more nuanced</w:t>
      </w:r>
      <w:r w:rsidR="00D547A5">
        <w:rPr>
          <w:rFonts w:ascii="Times New Roman" w:hAnsi="Times New Roman" w:cs="Times New Roman"/>
        </w:rPr>
        <w:t xml:space="preserve"> assessment</w:t>
      </w:r>
      <w:r w:rsidR="00730085">
        <w:rPr>
          <w:rFonts w:ascii="Times New Roman" w:hAnsi="Times New Roman" w:cs="Times New Roman"/>
        </w:rPr>
        <w:t xml:space="preserve"> </w:t>
      </w:r>
      <w:r w:rsidR="00FC79BA">
        <w:rPr>
          <w:rFonts w:ascii="Times New Roman" w:hAnsi="Times New Roman" w:cs="Times New Roman"/>
        </w:rPr>
        <w:t xml:space="preserve">simply </w:t>
      </w:r>
      <w:r w:rsidR="00730085">
        <w:rPr>
          <w:rFonts w:ascii="Times New Roman" w:hAnsi="Times New Roman" w:cs="Times New Roman"/>
        </w:rPr>
        <w:t xml:space="preserve">because we </w:t>
      </w:r>
      <w:r w:rsidR="00FC79BA">
        <w:rPr>
          <w:rFonts w:ascii="Times New Roman" w:hAnsi="Times New Roman" w:cs="Times New Roman"/>
        </w:rPr>
        <w:t>were compelled to prioritize the enormous effort involved in rec</w:t>
      </w:r>
      <w:r w:rsidR="000F7ACC">
        <w:rPr>
          <w:rFonts w:ascii="Times New Roman" w:hAnsi="Times New Roman" w:cs="Times New Roman"/>
        </w:rPr>
        <w:t>asting our programs in new geog</w:t>
      </w:r>
      <w:r w:rsidR="00FC79BA">
        <w:rPr>
          <w:rFonts w:ascii="Times New Roman" w:hAnsi="Times New Roman" w:cs="Times New Roman"/>
        </w:rPr>
        <w:t>ra</w:t>
      </w:r>
      <w:r w:rsidR="000F7ACC">
        <w:rPr>
          <w:rFonts w:ascii="Times New Roman" w:hAnsi="Times New Roman" w:cs="Times New Roman"/>
        </w:rPr>
        <w:t>p</w:t>
      </w:r>
      <w:r w:rsidR="00FC79BA">
        <w:rPr>
          <w:rFonts w:ascii="Times New Roman" w:hAnsi="Times New Roman" w:cs="Times New Roman"/>
        </w:rPr>
        <w:t>hies</w:t>
      </w:r>
      <w:r w:rsidR="00730085">
        <w:rPr>
          <w:rFonts w:ascii="Times New Roman" w:hAnsi="Times New Roman" w:cs="Times New Roman"/>
        </w:rPr>
        <w:t xml:space="preserve">. </w:t>
      </w:r>
      <w:r w:rsidR="00FC79BA">
        <w:rPr>
          <w:rFonts w:ascii="Times New Roman" w:hAnsi="Times New Roman" w:cs="Times New Roman"/>
        </w:rPr>
        <w:t>With more time and attention, we could likely have</w:t>
      </w:r>
      <w:r w:rsidRPr="004108FA">
        <w:rPr>
          <w:rFonts w:ascii="Times New Roman" w:hAnsi="Times New Roman" w:cs="Times New Roman"/>
        </w:rPr>
        <w:t xml:space="preserve"> calibrated levels and duration of core support for a range of organiza</w:t>
      </w:r>
      <w:r w:rsidR="00811C8F">
        <w:rPr>
          <w:rFonts w:ascii="Times New Roman" w:hAnsi="Times New Roman" w:cs="Times New Roman"/>
        </w:rPr>
        <w:t xml:space="preserve">tions better while </w:t>
      </w:r>
      <w:r w:rsidR="00FC79BA">
        <w:rPr>
          <w:rFonts w:ascii="Times New Roman" w:hAnsi="Times New Roman" w:cs="Times New Roman"/>
        </w:rPr>
        <w:t>the</w:t>
      </w:r>
      <w:r w:rsidR="00811C8F">
        <w:rPr>
          <w:rFonts w:ascii="Times New Roman" w:hAnsi="Times New Roman" w:cs="Times New Roman"/>
        </w:rPr>
        <w:t xml:space="preserve"> portfolio wa</w:t>
      </w:r>
      <w:r w:rsidRPr="004108FA">
        <w:rPr>
          <w:rFonts w:ascii="Times New Roman" w:hAnsi="Times New Roman" w:cs="Times New Roman"/>
        </w:rPr>
        <w:t xml:space="preserve">s in transition. </w:t>
      </w:r>
      <w:r w:rsidR="00FC79BA">
        <w:rPr>
          <w:rFonts w:ascii="Times New Roman" w:hAnsi="Times New Roman" w:cs="Times New Roman"/>
        </w:rPr>
        <w:t xml:space="preserve">Why were </w:t>
      </w:r>
      <w:r w:rsidRPr="004108FA">
        <w:rPr>
          <w:rFonts w:ascii="Times New Roman" w:hAnsi="Times New Roman" w:cs="Times New Roman"/>
        </w:rPr>
        <w:t>some EACs more successful than others</w:t>
      </w:r>
      <w:r w:rsidR="00FC79BA">
        <w:rPr>
          <w:rFonts w:ascii="Times New Roman" w:hAnsi="Times New Roman" w:cs="Times New Roman"/>
        </w:rPr>
        <w:t xml:space="preserve"> in this transition?  Would a different approach on our part have made a difference</w:t>
      </w:r>
      <w:r w:rsidR="001246DD">
        <w:rPr>
          <w:rFonts w:ascii="Times New Roman" w:hAnsi="Times New Roman" w:cs="Times New Roman"/>
        </w:rPr>
        <w:t xml:space="preserve"> in the less successful cases</w:t>
      </w:r>
      <w:r w:rsidR="00FC79BA">
        <w:rPr>
          <w:rFonts w:ascii="Times New Roman" w:hAnsi="Times New Roman" w:cs="Times New Roman"/>
        </w:rPr>
        <w:t xml:space="preserve">?  </w:t>
      </w:r>
      <w:r w:rsidRPr="004108FA">
        <w:rPr>
          <w:rFonts w:ascii="Times New Roman" w:hAnsi="Times New Roman" w:cs="Times New Roman"/>
        </w:rPr>
        <w:t xml:space="preserve">We </w:t>
      </w:r>
      <w:r w:rsidR="00FC79BA">
        <w:rPr>
          <w:rFonts w:ascii="Times New Roman" w:hAnsi="Times New Roman" w:cs="Times New Roman"/>
        </w:rPr>
        <w:t xml:space="preserve">also </w:t>
      </w:r>
      <w:r w:rsidRPr="004108FA">
        <w:rPr>
          <w:rFonts w:ascii="Times New Roman" w:hAnsi="Times New Roman" w:cs="Times New Roman"/>
        </w:rPr>
        <w:t xml:space="preserve">could have </w:t>
      </w:r>
      <w:r w:rsidR="00FC79BA">
        <w:rPr>
          <w:rFonts w:ascii="Times New Roman" w:hAnsi="Times New Roman" w:cs="Times New Roman"/>
        </w:rPr>
        <w:t xml:space="preserve">better </w:t>
      </w:r>
      <w:r w:rsidRPr="004108FA">
        <w:rPr>
          <w:rFonts w:ascii="Times New Roman" w:hAnsi="Times New Roman" w:cs="Times New Roman"/>
        </w:rPr>
        <w:t>anticipated</w:t>
      </w:r>
      <w:r w:rsidR="001246DD">
        <w:rPr>
          <w:rFonts w:ascii="Times New Roman" w:hAnsi="Times New Roman" w:cs="Times New Roman"/>
        </w:rPr>
        <w:t xml:space="preserve"> services they might still assist with, such as coordinating</w:t>
      </w:r>
      <w:r w:rsidRPr="004108FA">
        <w:rPr>
          <w:rFonts w:ascii="Times New Roman" w:hAnsi="Times New Roman" w:cs="Times New Roman"/>
        </w:rPr>
        <w:t xml:space="preserve"> regional interviews and alumni activities.</w:t>
      </w:r>
      <w:r w:rsidR="001246DD">
        <w:rPr>
          <w:rStyle w:val="FootnoteReference"/>
          <w:rFonts w:ascii="Times New Roman" w:hAnsi="Times New Roman" w:cs="Times New Roman"/>
        </w:rPr>
        <w:footnoteReference w:id="8"/>
      </w:r>
      <w:r w:rsidRPr="004108FA">
        <w:rPr>
          <w:rFonts w:ascii="Times New Roman" w:hAnsi="Times New Roman" w:cs="Times New Roman"/>
        </w:rPr>
        <w:t xml:space="preserve"> </w:t>
      </w:r>
      <w:r w:rsidR="00154F27" w:rsidRPr="004108FA">
        <w:rPr>
          <w:rFonts w:ascii="Times New Roman" w:hAnsi="Times New Roman" w:cs="Times New Roman"/>
        </w:rPr>
        <w:t>In Ukraine</w:t>
      </w:r>
      <w:r w:rsidR="001246DD">
        <w:rPr>
          <w:rFonts w:ascii="Times New Roman" w:hAnsi="Times New Roman" w:cs="Times New Roman"/>
        </w:rPr>
        <w:t xml:space="preserve"> we are concerned that </w:t>
      </w:r>
      <w:r w:rsidR="00154F27" w:rsidRPr="004108FA">
        <w:rPr>
          <w:rFonts w:ascii="Times New Roman" w:hAnsi="Times New Roman" w:cs="Times New Roman"/>
        </w:rPr>
        <w:t xml:space="preserve">we “lost” </w:t>
      </w:r>
      <w:r w:rsidR="00F60C51">
        <w:rPr>
          <w:rFonts w:ascii="Times New Roman" w:hAnsi="Times New Roman" w:cs="Times New Roman"/>
        </w:rPr>
        <w:t>the five</w:t>
      </w:r>
      <w:r w:rsidR="00154F27" w:rsidRPr="004108FA">
        <w:rPr>
          <w:rFonts w:ascii="Times New Roman" w:hAnsi="Times New Roman" w:cs="Times New Roman"/>
        </w:rPr>
        <w:t xml:space="preserve"> centers altogether. The centers have not closed, </w:t>
      </w:r>
      <w:r w:rsidR="00F60C51">
        <w:rPr>
          <w:rFonts w:ascii="Times New Roman" w:hAnsi="Times New Roman" w:cs="Times New Roman"/>
        </w:rPr>
        <w:t>but they do not seek contact with us, obviously searching for means to survive</w:t>
      </w:r>
      <w:r w:rsidR="00154F27" w:rsidRPr="004108FA">
        <w:rPr>
          <w:rFonts w:ascii="Times New Roman" w:hAnsi="Times New Roman" w:cs="Times New Roman"/>
        </w:rPr>
        <w:t xml:space="preserve">. </w:t>
      </w:r>
      <w:r w:rsidR="00F60C51">
        <w:rPr>
          <w:rFonts w:ascii="Times New Roman" w:hAnsi="Times New Roman" w:cs="Times New Roman"/>
        </w:rPr>
        <w:t>W</w:t>
      </w:r>
      <w:r w:rsidR="00154F27" w:rsidRPr="004108FA">
        <w:rPr>
          <w:rFonts w:ascii="Times New Roman" w:hAnsi="Times New Roman" w:cs="Times New Roman"/>
        </w:rPr>
        <w:t>e left an open gap in alum</w:t>
      </w:r>
      <w:r w:rsidR="00F60C51">
        <w:rPr>
          <w:rFonts w:ascii="Times New Roman" w:hAnsi="Times New Roman" w:cs="Times New Roman"/>
        </w:rPr>
        <w:t xml:space="preserve">ni work, which is essential in </w:t>
      </w:r>
      <w:r w:rsidR="00154F27" w:rsidRPr="004108FA">
        <w:rPr>
          <w:rFonts w:ascii="Times New Roman" w:hAnsi="Times New Roman" w:cs="Times New Roman"/>
        </w:rPr>
        <w:t>Ukraine particular</w:t>
      </w:r>
      <w:r w:rsidR="00F60C51">
        <w:rPr>
          <w:rFonts w:ascii="Times New Roman" w:hAnsi="Times New Roman" w:cs="Times New Roman"/>
        </w:rPr>
        <w:t xml:space="preserve"> now in the times of unrest</w:t>
      </w:r>
      <w:r w:rsidR="00154F27" w:rsidRPr="004108FA">
        <w:rPr>
          <w:rFonts w:ascii="Times New Roman" w:hAnsi="Times New Roman" w:cs="Times New Roman"/>
        </w:rPr>
        <w:t>.</w:t>
      </w:r>
      <w:r w:rsidR="00F60C51">
        <w:rPr>
          <w:rFonts w:ascii="Times New Roman" w:hAnsi="Times New Roman" w:cs="Times New Roman"/>
        </w:rPr>
        <w:t xml:space="preserve"> Given very small amounts that we invested, it may not have been the best decision.</w:t>
      </w:r>
    </w:p>
    <w:p w:rsidR="00F60C51" w:rsidRPr="00F60C51" w:rsidRDefault="00F60C51" w:rsidP="002B352D">
      <w:pPr>
        <w:rPr>
          <w:rFonts w:ascii="Times New Roman" w:hAnsi="Times New Roman" w:cs="Times New Roman"/>
          <w:u w:val="single"/>
        </w:rPr>
      </w:pPr>
      <w:r w:rsidRPr="00F60C51">
        <w:rPr>
          <w:rFonts w:ascii="Times New Roman" w:hAnsi="Times New Roman" w:cs="Times New Roman"/>
          <w:u w:val="single"/>
        </w:rPr>
        <w:t>Maintaining an EAC network</w:t>
      </w:r>
    </w:p>
    <w:p w:rsidR="002B352D" w:rsidRPr="00F60C51" w:rsidRDefault="00730085" w:rsidP="002B352D">
      <w:pPr>
        <w:rPr>
          <w:rFonts w:ascii="Times New Roman" w:hAnsi="Times New Roman" w:cs="Times New Roman"/>
        </w:rPr>
      </w:pPr>
      <w:r w:rsidRPr="002B352D">
        <w:rPr>
          <w:rFonts w:ascii="Times New Roman" w:hAnsi="Times New Roman" w:cs="Times New Roman"/>
        </w:rPr>
        <w:t>As much as we encourage</w:t>
      </w:r>
      <w:r w:rsidR="00923B0F">
        <w:rPr>
          <w:rFonts w:ascii="Times New Roman" w:hAnsi="Times New Roman" w:cs="Times New Roman"/>
        </w:rPr>
        <w:t>d</w:t>
      </w:r>
      <w:r w:rsidRPr="002B352D">
        <w:rPr>
          <w:rFonts w:ascii="Times New Roman" w:hAnsi="Times New Roman" w:cs="Times New Roman"/>
        </w:rPr>
        <w:t xml:space="preserve"> the EACs towards independen</w:t>
      </w:r>
      <w:r w:rsidR="00923B0F">
        <w:rPr>
          <w:rFonts w:ascii="Times New Roman" w:hAnsi="Times New Roman" w:cs="Times New Roman"/>
        </w:rPr>
        <w:t xml:space="preserve">ce and </w:t>
      </w:r>
      <w:r w:rsidRPr="002B352D">
        <w:rPr>
          <w:rFonts w:ascii="Times New Roman" w:hAnsi="Times New Roman" w:cs="Times New Roman"/>
        </w:rPr>
        <w:t>sustainab</w:t>
      </w:r>
      <w:r w:rsidR="00923B0F">
        <w:rPr>
          <w:rFonts w:ascii="Times New Roman" w:hAnsi="Times New Roman" w:cs="Times New Roman"/>
        </w:rPr>
        <w:t>ility</w:t>
      </w:r>
      <w:r w:rsidRPr="002B352D">
        <w:rPr>
          <w:rFonts w:ascii="Times New Roman" w:hAnsi="Times New Roman" w:cs="Times New Roman"/>
        </w:rPr>
        <w:t xml:space="preserve">, we </w:t>
      </w:r>
      <w:r w:rsidR="00923B0F">
        <w:rPr>
          <w:rFonts w:ascii="Times New Roman" w:hAnsi="Times New Roman" w:cs="Times New Roman"/>
        </w:rPr>
        <w:t>simultaneously tried to</w:t>
      </w:r>
      <w:r w:rsidR="00923B0F" w:rsidRPr="002B352D">
        <w:rPr>
          <w:rFonts w:ascii="Times New Roman" w:hAnsi="Times New Roman" w:cs="Times New Roman"/>
        </w:rPr>
        <w:t xml:space="preserve"> </w:t>
      </w:r>
      <w:r w:rsidRPr="002B352D">
        <w:rPr>
          <w:rFonts w:ascii="Times New Roman" w:hAnsi="Times New Roman" w:cs="Times New Roman"/>
        </w:rPr>
        <w:t>buil</w:t>
      </w:r>
      <w:r w:rsidR="00923B0F">
        <w:rPr>
          <w:rFonts w:ascii="Times New Roman" w:hAnsi="Times New Roman" w:cs="Times New Roman"/>
        </w:rPr>
        <w:t>d</w:t>
      </w:r>
      <w:r w:rsidRPr="002B352D">
        <w:rPr>
          <w:rFonts w:ascii="Times New Roman" w:hAnsi="Times New Roman" w:cs="Times New Roman"/>
        </w:rPr>
        <w:t xml:space="preserve"> </w:t>
      </w:r>
      <w:r w:rsidRPr="00B97565">
        <w:rPr>
          <w:rFonts w:ascii="Times New Roman" w:hAnsi="Times New Roman" w:cs="Times New Roman"/>
          <w:b/>
        </w:rPr>
        <w:t>a netwo</w:t>
      </w:r>
      <w:r w:rsidR="002B352D" w:rsidRPr="00B97565">
        <w:rPr>
          <w:rFonts w:ascii="Times New Roman" w:hAnsi="Times New Roman" w:cs="Times New Roman"/>
          <w:b/>
        </w:rPr>
        <w:t>rk</w:t>
      </w:r>
      <w:r w:rsidR="00923B0F">
        <w:rPr>
          <w:rFonts w:ascii="Times New Roman" w:hAnsi="Times New Roman" w:cs="Times New Roman"/>
          <w:b/>
        </w:rPr>
        <w:t xml:space="preserve">, </w:t>
      </w:r>
      <w:r w:rsidR="00154F27">
        <w:rPr>
          <w:rFonts w:ascii="Times New Roman" w:hAnsi="Times New Roman" w:cs="Times New Roman"/>
        </w:rPr>
        <w:t xml:space="preserve">primarily </w:t>
      </w:r>
      <w:r w:rsidR="002B352D">
        <w:rPr>
          <w:rFonts w:ascii="Times New Roman" w:hAnsi="Times New Roman" w:cs="Times New Roman"/>
        </w:rPr>
        <w:t xml:space="preserve">through annual </w:t>
      </w:r>
      <w:r w:rsidR="00923B0F">
        <w:rPr>
          <w:rFonts w:ascii="Times New Roman" w:hAnsi="Times New Roman" w:cs="Times New Roman"/>
        </w:rPr>
        <w:t>c</w:t>
      </w:r>
      <w:r w:rsidR="002B352D">
        <w:rPr>
          <w:rFonts w:ascii="Times New Roman" w:hAnsi="Times New Roman" w:cs="Times New Roman"/>
        </w:rPr>
        <w:t>oordinators c</w:t>
      </w:r>
      <w:r w:rsidRPr="002B352D">
        <w:rPr>
          <w:rFonts w:ascii="Times New Roman" w:hAnsi="Times New Roman" w:cs="Times New Roman"/>
        </w:rPr>
        <w:t>onferences</w:t>
      </w:r>
      <w:r w:rsidR="00B97565">
        <w:rPr>
          <w:rStyle w:val="FootnoteReference"/>
          <w:rFonts w:ascii="Times New Roman" w:hAnsi="Times New Roman" w:cs="Times New Roman"/>
        </w:rPr>
        <w:footnoteReference w:id="9"/>
      </w:r>
      <w:r w:rsidRPr="002B352D">
        <w:rPr>
          <w:rFonts w:ascii="Times New Roman" w:hAnsi="Times New Roman" w:cs="Times New Roman"/>
        </w:rPr>
        <w:t xml:space="preserve"> and training</w:t>
      </w:r>
      <w:r w:rsidR="00923B0F">
        <w:rPr>
          <w:rFonts w:ascii="Times New Roman" w:hAnsi="Times New Roman" w:cs="Times New Roman"/>
        </w:rPr>
        <w:t>s</w:t>
      </w:r>
      <w:r w:rsidRPr="002B352D">
        <w:rPr>
          <w:rFonts w:ascii="Times New Roman" w:hAnsi="Times New Roman" w:cs="Times New Roman"/>
        </w:rPr>
        <w:t>.</w:t>
      </w:r>
      <w:r w:rsidR="002B352D" w:rsidRPr="002B352D">
        <w:rPr>
          <w:rFonts w:ascii="Times New Roman" w:hAnsi="Times New Roman" w:cs="Times New Roman"/>
          <w:lang w:val="en-GB"/>
        </w:rPr>
        <w:t xml:space="preserve"> </w:t>
      </w:r>
      <w:r w:rsidR="00F60C51">
        <w:rPr>
          <w:rFonts w:ascii="Times New Roman" w:hAnsi="Times New Roman" w:cs="Times New Roman"/>
          <w:lang w:val="en-GB"/>
        </w:rPr>
        <w:t>The conferences were regular since 199</w:t>
      </w:r>
      <w:r w:rsidR="00C0564C">
        <w:rPr>
          <w:rFonts w:ascii="Times New Roman" w:hAnsi="Times New Roman" w:cs="Times New Roman"/>
          <w:lang w:val="en-GB"/>
        </w:rPr>
        <w:t>6</w:t>
      </w:r>
      <w:r w:rsidR="00F60C51">
        <w:rPr>
          <w:rFonts w:ascii="Times New Roman" w:hAnsi="Times New Roman" w:cs="Times New Roman"/>
          <w:lang w:val="en-GB"/>
        </w:rPr>
        <w:t xml:space="preserve"> and provided </w:t>
      </w:r>
      <w:r w:rsidR="00972A99">
        <w:rPr>
          <w:rFonts w:ascii="Times New Roman" w:hAnsi="Times New Roman" w:cs="Times New Roman"/>
          <w:lang w:val="en-GB"/>
        </w:rPr>
        <w:t xml:space="preserve">a </w:t>
      </w:r>
      <w:r w:rsidR="00F60C51">
        <w:rPr>
          <w:rFonts w:ascii="Times New Roman" w:hAnsi="Times New Roman" w:cs="Times New Roman"/>
          <w:lang w:val="en-GB"/>
        </w:rPr>
        <w:t xml:space="preserve">platform to discuss the scholarship programs, build the network spirit, </w:t>
      </w:r>
      <w:r w:rsidR="00C0564C">
        <w:rPr>
          <w:rFonts w:ascii="Times New Roman" w:hAnsi="Times New Roman" w:cs="Times New Roman"/>
          <w:lang w:val="en-GB"/>
        </w:rPr>
        <w:t xml:space="preserve">and </w:t>
      </w:r>
      <w:r w:rsidR="00F60C51">
        <w:rPr>
          <w:rFonts w:ascii="Times New Roman" w:hAnsi="Times New Roman" w:cs="Times New Roman"/>
          <w:lang w:val="en-GB"/>
        </w:rPr>
        <w:t>rai</w:t>
      </w:r>
      <w:r w:rsidR="00C0564C">
        <w:rPr>
          <w:rFonts w:ascii="Times New Roman" w:hAnsi="Times New Roman" w:cs="Times New Roman"/>
          <w:lang w:val="en-GB"/>
        </w:rPr>
        <w:t>s</w:t>
      </w:r>
      <w:r w:rsidR="00F60C51">
        <w:rPr>
          <w:rFonts w:ascii="Times New Roman" w:hAnsi="Times New Roman" w:cs="Times New Roman"/>
          <w:lang w:val="en-GB"/>
        </w:rPr>
        <w:t xml:space="preserve">e questions. </w:t>
      </w:r>
      <w:r w:rsidR="00923B0F">
        <w:rPr>
          <w:rFonts w:ascii="Times New Roman" w:hAnsi="Times New Roman" w:cs="Times New Roman"/>
          <w:lang w:val="en-GB"/>
        </w:rPr>
        <w:t xml:space="preserve">In </w:t>
      </w:r>
      <w:r w:rsidR="002B352D" w:rsidRPr="002B352D">
        <w:rPr>
          <w:rFonts w:ascii="Times New Roman" w:hAnsi="Times New Roman" w:cs="Times New Roman"/>
          <w:lang w:val="en-GB"/>
        </w:rPr>
        <w:t xml:space="preserve">2005-2007 and 2007-2009, all staff </w:t>
      </w:r>
      <w:r w:rsidR="00923B0F">
        <w:rPr>
          <w:rFonts w:ascii="Times New Roman" w:hAnsi="Times New Roman" w:cs="Times New Roman"/>
          <w:lang w:val="en-GB"/>
        </w:rPr>
        <w:t>our</w:t>
      </w:r>
      <w:r w:rsidR="002B352D" w:rsidRPr="002B352D">
        <w:rPr>
          <w:rFonts w:ascii="Times New Roman" w:hAnsi="Times New Roman" w:cs="Times New Roman"/>
          <w:lang w:val="en-GB"/>
        </w:rPr>
        <w:t xml:space="preserve"> EAC</w:t>
      </w:r>
      <w:r w:rsidR="00923B0F">
        <w:rPr>
          <w:rFonts w:ascii="Times New Roman" w:hAnsi="Times New Roman" w:cs="Times New Roman"/>
          <w:lang w:val="en-GB"/>
        </w:rPr>
        <w:t xml:space="preserve"> partners</w:t>
      </w:r>
      <w:r w:rsidR="00F60C51">
        <w:rPr>
          <w:rFonts w:ascii="Times New Roman" w:hAnsi="Times New Roman" w:cs="Times New Roman"/>
          <w:lang w:val="en-GB"/>
        </w:rPr>
        <w:t xml:space="preserve"> </w:t>
      </w:r>
      <w:r w:rsidR="002B352D" w:rsidRPr="002B352D">
        <w:rPr>
          <w:rFonts w:ascii="Times New Roman" w:hAnsi="Times New Roman" w:cs="Times New Roman"/>
          <w:lang w:val="en-GB"/>
        </w:rPr>
        <w:t xml:space="preserve">in Eurasia </w:t>
      </w:r>
      <w:r w:rsidR="002B352D">
        <w:rPr>
          <w:rFonts w:ascii="Times New Roman" w:hAnsi="Times New Roman" w:cs="Times New Roman"/>
          <w:lang w:val="en-GB"/>
        </w:rPr>
        <w:t xml:space="preserve">and the Balkans </w:t>
      </w:r>
      <w:r w:rsidR="002B352D" w:rsidRPr="002B352D">
        <w:rPr>
          <w:rFonts w:ascii="Times New Roman" w:hAnsi="Times New Roman" w:cs="Times New Roman"/>
          <w:lang w:val="en-GB"/>
        </w:rPr>
        <w:t xml:space="preserve">participated </w:t>
      </w:r>
      <w:r w:rsidR="00923B0F">
        <w:rPr>
          <w:rFonts w:ascii="Times New Roman" w:hAnsi="Times New Roman" w:cs="Times New Roman"/>
          <w:lang w:val="en-GB"/>
        </w:rPr>
        <w:t>in</w:t>
      </w:r>
      <w:r w:rsidR="00923B0F" w:rsidRPr="002B352D">
        <w:rPr>
          <w:rFonts w:ascii="Times New Roman" w:hAnsi="Times New Roman" w:cs="Times New Roman"/>
          <w:lang w:val="en-GB"/>
        </w:rPr>
        <w:t xml:space="preserve"> </w:t>
      </w:r>
      <w:r w:rsidR="002B352D" w:rsidRPr="002B352D">
        <w:rPr>
          <w:rFonts w:ascii="Times New Roman" w:hAnsi="Times New Roman" w:cs="Times New Roman"/>
          <w:lang w:val="en-GB"/>
        </w:rPr>
        <w:t xml:space="preserve">two training projects </w:t>
      </w:r>
      <w:r w:rsidR="002B352D">
        <w:rPr>
          <w:rFonts w:ascii="Times New Roman" w:hAnsi="Times New Roman" w:cs="Times New Roman"/>
          <w:lang w:val="en-GB"/>
        </w:rPr>
        <w:t>initiated by Scholarships and co-</w:t>
      </w:r>
      <w:r w:rsidR="002B352D" w:rsidRPr="002B352D">
        <w:rPr>
          <w:rFonts w:ascii="Times New Roman" w:hAnsi="Times New Roman" w:cs="Times New Roman"/>
          <w:lang w:val="en-GB"/>
        </w:rPr>
        <w:t xml:space="preserve">funded jointly with European Commission within the framework of Erasmus Mundus Action 4: </w:t>
      </w:r>
      <w:r w:rsidR="00F60C51">
        <w:rPr>
          <w:rFonts w:ascii="Times New Roman" w:hAnsi="Times New Roman" w:cs="Times New Roman"/>
          <w:i/>
          <w:lang w:val="en-GB"/>
        </w:rPr>
        <w:t xml:space="preserve">PEHE EACN: </w:t>
      </w:r>
      <w:r w:rsidR="002B352D" w:rsidRPr="002B352D">
        <w:rPr>
          <w:rFonts w:ascii="Times New Roman" w:hAnsi="Times New Roman" w:cs="Times New Roman"/>
          <w:i/>
          <w:lang w:val="en-GB"/>
        </w:rPr>
        <w:t xml:space="preserve">Promoting European Higher Education through Educational Advising </w:t>
      </w:r>
      <w:proofErr w:type="spellStart"/>
      <w:r w:rsidR="002B352D" w:rsidRPr="002B352D">
        <w:rPr>
          <w:rFonts w:ascii="Times New Roman" w:hAnsi="Times New Roman" w:cs="Times New Roman"/>
          <w:i/>
          <w:lang w:val="en-GB"/>
        </w:rPr>
        <w:t>Centers</w:t>
      </w:r>
      <w:proofErr w:type="spellEnd"/>
      <w:r w:rsidR="002B352D" w:rsidRPr="002B352D">
        <w:rPr>
          <w:rFonts w:ascii="Times New Roman" w:hAnsi="Times New Roman" w:cs="Times New Roman"/>
          <w:i/>
          <w:lang w:val="en-GB"/>
        </w:rPr>
        <w:t xml:space="preserve"> Network</w:t>
      </w:r>
      <w:r w:rsidR="002B352D" w:rsidRPr="002B352D">
        <w:rPr>
          <w:rFonts w:ascii="Times New Roman" w:hAnsi="Times New Roman" w:cs="Times New Roman"/>
          <w:lang w:val="en-GB"/>
        </w:rPr>
        <w:t xml:space="preserve"> and</w:t>
      </w:r>
      <w:r w:rsidR="00F60C51">
        <w:rPr>
          <w:rFonts w:ascii="Times New Roman" w:hAnsi="Times New Roman" w:cs="Times New Roman"/>
          <w:lang w:val="en-GB"/>
        </w:rPr>
        <w:t xml:space="preserve"> </w:t>
      </w:r>
      <w:r w:rsidR="00F60C51" w:rsidRPr="00F60C51">
        <w:rPr>
          <w:rFonts w:ascii="Times New Roman" w:hAnsi="Times New Roman" w:cs="Times New Roman"/>
          <w:i/>
          <w:lang w:val="en-GB"/>
        </w:rPr>
        <w:t xml:space="preserve">TEA TEAM: </w:t>
      </w:r>
      <w:r w:rsidR="002B352D" w:rsidRPr="00F60C51">
        <w:rPr>
          <w:rFonts w:ascii="Times New Roman" w:hAnsi="Times New Roman" w:cs="Times New Roman"/>
          <w:i/>
          <w:lang w:val="en-GB"/>
        </w:rPr>
        <w:t xml:space="preserve">Training </w:t>
      </w:r>
      <w:r w:rsidR="00923B0F" w:rsidRPr="00F60C51">
        <w:rPr>
          <w:rFonts w:ascii="Times New Roman" w:hAnsi="Times New Roman" w:cs="Times New Roman"/>
          <w:i/>
          <w:lang w:val="en-GB"/>
        </w:rPr>
        <w:t>E</w:t>
      </w:r>
      <w:r w:rsidR="002B352D" w:rsidRPr="00F60C51">
        <w:rPr>
          <w:rFonts w:ascii="Times New Roman" w:hAnsi="Times New Roman" w:cs="Times New Roman"/>
          <w:i/>
          <w:lang w:val="en-GB"/>
        </w:rPr>
        <w:t>ducational</w:t>
      </w:r>
      <w:r w:rsidR="002B352D" w:rsidRPr="002B352D">
        <w:rPr>
          <w:rFonts w:ascii="Times New Roman" w:hAnsi="Times New Roman" w:cs="Times New Roman"/>
          <w:i/>
          <w:lang w:val="en-GB"/>
        </w:rPr>
        <w:t xml:space="preserve"> Adviso</w:t>
      </w:r>
      <w:r w:rsidR="002B352D">
        <w:rPr>
          <w:rFonts w:ascii="Times New Roman" w:hAnsi="Times New Roman" w:cs="Times New Roman"/>
          <w:i/>
          <w:lang w:val="en-GB"/>
        </w:rPr>
        <w:t>rs to Enhance Academic Mobility</w:t>
      </w:r>
      <w:r w:rsidR="00B97565">
        <w:rPr>
          <w:rFonts w:ascii="Times New Roman" w:hAnsi="Times New Roman" w:cs="Times New Roman"/>
          <w:lang w:val="en-GB"/>
        </w:rPr>
        <w:t>. Those efforts in particular strengthened the sense of a network</w:t>
      </w:r>
      <w:r w:rsidR="00923B0F">
        <w:rPr>
          <w:rFonts w:ascii="Times New Roman" w:hAnsi="Times New Roman" w:cs="Times New Roman"/>
          <w:lang w:val="en-GB"/>
        </w:rPr>
        <w:t xml:space="preserve"> of professional colleagues sharing similar goals and values</w:t>
      </w:r>
      <w:r w:rsidR="00B97565">
        <w:rPr>
          <w:rFonts w:ascii="Times New Roman" w:hAnsi="Times New Roman" w:cs="Times New Roman"/>
          <w:lang w:val="en-GB"/>
        </w:rPr>
        <w:t>.</w:t>
      </w:r>
      <w:r w:rsidR="002B352D" w:rsidRPr="002B352D">
        <w:rPr>
          <w:rFonts w:ascii="Times New Roman" w:hAnsi="Times New Roman" w:cs="Times New Roman"/>
          <w:i/>
          <w:lang w:val="en-GB"/>
        </w:rPr>
        <w:t xml:space="preserve"> </w:t>
      </w:r>
    </w:p>
    <w:p w:rsidR="008F44EA" w:rsidRDefault="008F44EA" w:rsidP="00B97565">
      <w:pPr>
        <w:rPr>
          <w:rFonts w:ascii="Times New Roman" w:hAnsi="Times New Roman" w:cs="Times New Roman"/>
          <w:color w:val="FF0000"/>
        </w:rPr>
      </w:pPr>
      <w:r w:rsidRPr="00A96368">
        <w:rPr>
          <w:rFonts w:ascii="Times New Roman" w:hAnsi="Times New Roman" w:cs="Times New Roman"/>
        </w:rPr>
        <w:t xml:space="preserve">2014 </w:t>
      </w:r>
      <w:r w:rsidR="00923B0F">
        <w:rPr>
          <w:rFonts w:ascii="Times New Roman" w:hAnsi="Times New Roman" w:cs="Times New Roman"/>
        </w:rPr>
        <w:t>was</w:t>
      </w:r>
      <w:r w:rsidR="00923B0F" w:rsidRPr="00A96368">
        <w:rPr>
          <w:rFonts w:ascii="Times New Roman" w:hAnsi="Times New Roman" w:cs="Times New Roman"/>
        </w:rPr>
        <w:t xml:space="preserve"> </w:t>
      </w:r>
      <w:r w:rsidRPr="00A96368">
        <w:rPr>
          <w:rFonts w:ascii="Times New Roman" w:hAnsi="Times New Roman" w:cs="Times New Roman"/>
        </w:rPr>
        <w:t xml:space="preserve">the last </w:t>
      </w:r>
      <w:r w:rsidR="00923B0F">
        <w:rPr>
          <w:rFonts w:ascii="Times New Roman" w:hAnsi="Times New Roman" w:cs="Times New Roman"/>
        </w:rPr>
        <w:t xml:space="preserve">convening devoted to </w:t>
      </w:r>
      <w:r w:rsidR="00972A99">
        <w:rPr>
          <w:rFonts w:ascii="Times New Roman" w:hAnsi="Times New Roman" w:cs="Times New Roman"/>
        </w:rPr>
        <w:t xml:space="preserve">an </w:t>
      </w:r>
      <w:r w:rsidR="00923B0F">
        <w:rPr>
          <w:rFonts w:ascii="Times New Roman" w:hAnsi="Times New Roman" w:cs="Times New Roman"/>
        </w:rPr>
        <w:t>EAC s</w:t>
      </w:r>
      <w:r w:rsidRPr="00A96368">
        <w:rPr>
          <w:rFonts w:ascii="Times New Roman" w:hAnsi="Times New Roman" w:cs="Times New Roman"/>
        </w:rPr>
        <w:t xml:space="preserve">cholarship </w:t>
      </w:r>
      <w:r w:rsidR="00923B0F">
        <w:rPr>
          <w:rFonts w:ascii="Times New Roman" w:hAnsi="Times New Roman" w:cs="Times New Roman"/>
        </w:rPr>
        <w:t>c</w:t>
      </w:r>
      <w:r w:rsidRPr="00A96368">
        <w:rPr>
          <w:rFonts w:ascii="Times New Roman" w:hAnsi="Times New Roman" w:cs="Times New Roman"/>
        </w:rPr>
        <w:t>oordinators conference</w:t>
      </w:r>
      <w:r w:rsidR="00972A99">
        <w:rPr>
          <w:rFonts w:ascii="Times New Roman" w:hAnsi="Times New Roman" w:cs="Times New Roman"/>
        </w:rPr>
        <w:t xml:space="preserve">. </w:t>
      </w:r>
      <w:r w:rsidR="00923B0F">
        <w:rPr>
          <w:rFonts w:ascii="Times New Roman" w:hAnsi="Times New Roman" w:cs="Times New Roman"/>
        </w:rPr>
        <w:t xml:space="preserve"> In the future, they will be invited to alumni conferences held in </w:t>
      </w:r>
      <w:r w:rsidRPr="00A96368">
        <w:rPr>
          <w:rFonts w:ascii="Times New Roman" w:hAnsi="Times New Roman" w:cs="Times New Roman"/>
        </w:rPr>
        <w:t>the</w:t>
      </w:r>
      <w:r w:rsidR="00923B0F">
        <w:rPr>
          <w:rFonts w:ascii="Times New Roman" w:hAnsi="Times New Roman" w:cs="Times New Roman"/>
        </w:rPr>
        <w:t>ir</w:t>
      </w:r>
      <w:r w:rsidRPr="00A96368">
        <w:rPr>
          <w:rFonts w:ascii="Times New Roman" w:hAnsi="Times New Roman" w:cs="Times New Roman"/>
        </w:rPr>
        <w:t xml:space="preserve"> region. However, </w:t>
      </w:r>
      <w:r w:rsidR="00923B0F">
        <w:rPr>
          <w:rFonts w:ascii="Times New Roman" w:hAnsi="Times New Roman" w:cs="Times New Roman"/>
        </w:rPr>
        <w:t xml:space="preserve">any one </w:t>
      </w:r>
      <w:r>
        <w:rPr>
          <w:rFonts w:ascii="Times New Roman" w:hAnsi="Times New Roman" w:cs="Times New Roman"/>
        </w:rPr>
        <w:t>event</w:t>
      </w:r>
      <w:r w:rsidR="00923B0F">
        <w:rPr>
          <w:rFonts w:ascii="Times New Roman" w:hAnsi="Times New Roman" w:cs="Times New Roman"/>
        </w:rPr>
        <w:t xml:space="preserve"> is likely to include </w:t>
      </w:r>
      <w:r w:rsidR="00923B0F">
        <w:rPr>
          <w:rFonts w:ascii="Times New Roman" w:hAnsi="Times New Roman" w:cs="Times New Roman"/>
        </w:rPr>
        <w:lastRenderedPageBreak/>
        <w:t>only a few</w:t>
      </w:r>
      <w:r w:rsidR="00923B0F" w:rsidRPr="00A96368">
        <w:rPr>
          <w:rFonts w:ascii="Times New Roman" w:hAnsi="Times New Roman" w:cs="Times New Roman"/>
        </w:rPr>
        <w:t xml:space="preserve"> </w:t>
      </w:r>
      <w:r w:rsidR="00923B0F">
        <w:rPr>
          <w:rFonts w:ascii="Times New Roman" w:hAnsi="Times New Roman" w:cs="Times New Roman"/>
        </w:rPr>
        <w:t>EAC</w:t>
      </w:r>
      <w:r w:rsidRPr="00A96368">
        <w:rPr>
          <w:rFonts w:ascii="Times New Roman" w:hAnsi="Times New Roman" w:cs="Times New Roman"/>
        </w:rPr>
        <w:t xml:space="preserve"> colleagues</w:t>
      </w:r>
      <w:r w:rsidR="00923B0F">
        <w:rPr>
          <w:rFonts w:ascii="Times New Roman" w:hAnsi="Times New Roman" w:cs="Times New Roman"/>
        </w:rPr>
        <w:t>,</w:t>
      </w:r>
      <w:r w:rsidR="00BE31A0">
        <w:rPr>
          <w:rFonts w:ascii="Times New Roman" w:hAnsi="Times New Roman" w:cs="Times New Roman"/>
        </w:rPr>
        <w:t xml:space="preserve"> </w:t>
      </w:r>
      <w:r w:rsidR="00923B0F">
        <w:rPr>
          <w:rFonts w:ascii="Times New Roman" w:hAnsi="Times New Roman" w:cs="Times New Roman"/>
        </w:rPr>
        <w:t>and there no longer</w:t>
      </w:r>
      <w:r w:rsidRPr="00A96368">
        <w:rPr>
          <w:rFonts w:ascii="Times New Roman" w:hAnsi="Times New Roman" w:cs="Times New Roman"/>
        </w:rPr>
        <w:t xml:space="preserve"> is </w:t>
      </w:r>
      <w:r w:rsidR="00923B0F">
        <w:rPr>
          <w:rFonts w:ascii="Times New Roman" w:hAnsi="Times New Roman" w:cs="Times New Roman"/>
        </w:rPr>
        <w:t>a</w:t>
      </w:r>
      <w:r w:rsidR="00923B0F" w:rsidRPr="00A96368">
        <w:rPr>
          <w:rFonts w:ascii="Times New Roman" w:hAnsi="Times New Roman" w:cs="Times New Roman"/>
        </w:rPr>
        <w:t xml:space="preserve"> </w:t>
      </w:r>
      <w:r w:rsidRPr="00A96368">
        <w:rPr>
          <w:rFonts w:ascii="Times New Roman" w:hAnsi="Times New Roman" w:cs="Times New Roman"/>
        </w:rPr>
        <w:t xml:space="preserve">forum for all of them </w:t>
      </w:r>
      <w:r w:rsidR="00BE31A0">
        <w:rPr>
          <w:rFonts w:ascii="Times New Roman" w:hAnsi="Times New Roman" w:cs="Times New Roman"/>
        </w:rPr>
        <w:t xml:space="preserve">to </w:t>
      </w:r>
      <w:r w:rsidR="00923B0F">
        <w:rPr>
          <w:rFonts w:ascii="Times New Roman" w:hAnsi="Times New Roman" w:cs="Times New Roman"/>
        </w:rPr>
        <w:t>gather to</w:t>
      </w:r>
      <w:r w:rsidRPr="00A96368">
        <w:rPr>
          <w:rFonts w:ascii="Times New Roman" w:hAnsi="Times New Roman" w:cs="Times New Roman"/>
        </w:rPr>
        <w:t xml:space="preserve"> learn about larger OSF issues</w:t>
      </w:r>
      <w:r w:rsidR="00BE31A0">
        <w:rPr>
          <w:rFonts w:ascii="Times New Roman" w:hAnsi="Times New Roman" w:cs="Times New Roman"/>
        </w:rPr>
        <w:t xml:space="preserve"> and</w:t>
      </w:r>
      <w:r w:rsidRPr="00A96368">
        <w:rPr>
          <w:rFonts w:ascii="Times New Roman" w:hAnsi="Times New Roman" w:cs="Times New Roman"/>
        </w:rPr>
        <w:t xml:space="preserve"> the </w:t>
      </w:r>
      <w:r>
        <w:rPr>
          <w:rFonts w:ascii="Times New Roman" w:hAnsi="Times New Roman" w:cs="Times New Roman"/>
        </w:rPr>
        <w:t>S</w:t>
      </w:r>
      <w:r w:rsidRPr="00A96368">
        <w:rPr>
          <w:rFonts w:ascii="Times New Roman" w:hAnsi="Times New Roman" w:cs="Times New Roman"/>
        </w:rPr>
        <w:t>cholarships</w:t>
      </w:r>
      <w:r>
        <w:rPr>
          <w:rFonts w:ascii="Times New Roman" w:hAnsi="Times New Roman" w:cs="Times New Roman"/>
        </w:rPr>
        <w:t>’</w:t>
      </w:r>
      <w:r w:rsidRPr="00A96368">
        <w:rPr>
          <w:rFonts w:ascii="Times New Roman" w:hAnsi="Times New Roman" w:cs="Times New Roman"/>
        </w:rPr>
        <w:t xml:space="preserve"> </w:t>
      </w:r>
      <w:r w:rsidR="001E0016">
        <w:rPr>
          <w:rFonts w:ascii="Times New Roman" w:hAnsi="Times New Roman" w:cs="Times New Roman"/>
        </w:rPr>
        <w:t>evolving strategy</w:t>
      </w:r>
      <w:r w:rsidR="00972A99">
        <w:rPr>
          <w:rFonts w:ascii="Times New Roman" w:hAnsi="Times New Roman" w:cs="Times New Roman"/>
        </w:rPr>
        <w:t xml:space="preserve"> or</w:t>
      </w:r>
      <w:r w:rsidR="00972A99" w:rsidRPr="00A96368">
        <w:rPr>
          <w:rFonts w:ascii="Times New Roman" w:hAnsi="Times New Roman" w:cs="Times New Roman"/>
        </w:rPr>
        <w:t xml:space="preserve"> </w:t>
      </w:r>
      <w:r w:rsidR="00B97565">
        <w:rPr>
          <w:rFonts w:ascii="Times New Roman" w:hAnsi="Times New Roman" w:cs="Times New Roman"/>
        </w:rPr>
        <w:t>share good practices of center management and strategies for diversification of portfolios</w:t>
      </w:r>
      <w:r w:rsidR="001E0016">
        <w:rPr>
          <w:rStyle w:val="FootnoteReference"/>
          <w:rFonts w:ascii="Times New Roman" w:hAnsi="Times New Roman" w:cs="Times New Roman"/>
        </w:rPr>
        <w:footnoteReference w:id="10"/>
      </w:r>
      <w:r w:rsidR="00B97565">
        <w:rPr>
          <w:rFonts w:ascii="Times New Roman" w:hAnsi="Times New Roman" w:cs="Times New Roman"/>
        </w:rPr>
        <w:t xml:space="preserve">. </w:t>
      </w:r>
      <w:r w:rsidR="00BE31A0">
        <w:rPr>
          <w:rFonts w:ascii="Times New Roman" w:hAnsi="Times New Roman" w:cs="Times New Roman"/>
        </w:rPr>
        <w:t>G</w:t>
      </w:r>
      <w:r w:rsidR="001E0016">
        <w:rPr>
          <w:rFonts w:ascii="Times New Roman" w:hAnsi="Times New Roman" w:cs="Times New Roman"/>
        </w:rPr>
        <w:t xml:space="preserve">iven that we will likely </w:t>
      </w:r>
      <w:r w:rsidRPr="00A96368">
        <w:rPr>
          <w:rFonts w:ascii="Times New Roman" w:hAnsi="Times New Roman" w:cs="Times New Roman"/>
        </w:rPr>
        <w:t xml:space="preserve">organize </w:t>
      </w:r>
      <w:r w:rsidR="001E0016">
        <w:rPr>
          <w:rFonts w:ascii="Times New Roman" w:hAnsi="Times New Roman" w:cs="Times New Roman"/>
        </w:rPr>
        <w:t>two</w:t>
      </w:r>
      <w:r w:rsidRPr="00A96368">
        <w:rPr>
          <w:rFonts w:ascii="Times New Roman" w:hAnsi="Times New Roman" w:cs="Times New Roman"/>
        </w:rPr>
        <w:t xml:space="preserve"> regional conferences </w:t>
      </w:r>
      <w:r w:rsidR="001E0016">
        <w:rPr>
          <w:rFonts w:ascii="Times New Roman" w:hAnsi="Times New Roman" w:cs="Times New Roman"/>
        </w:rPr>
        <w:t>per</w:t>
      </w:r>
      <w:r w:rsidR="001E0016" w:rsidRPr="00A96368">
        <w:rPr>
          <w:rFonts w:ascii="Times New Roman" w:hAnsi="Times New Roman" w:cs="Times New Roman"/>
        </w:rPr>
        <w:t xml:space="preserve"> </w:t>
      </w:r>
      <w:r w:rsidRPr="00A96368">
        <w:rPr>
          <w:rFonts w:ascii="Times New Roman" w:hAnsi="Times New Roman" w:cs="Times New Roman"/>
        </w:rPr>
        <w:t>year</w:t>
      </w:r>
      <w:r w:rsidR="001E0016">
        <w:rPr>
          <w:rFonts w:ascii="Times New Roman" w:hAnsi="Times New Roman" w:cs="Times New Roman"/>
        </w:rPr>
        <w:t>,</w:t>
      </w:r>
      <w:r w:rsidRPr="00A96368">
        <w:rPr>
          <w:rFonts w:ascii="Times New Roman" w:hAnsi="Times New Roman" w:cs="Times New Roman"/>
        </w:rPr>
        <w:t xml:space="preserve"> the network of </w:t>
      </w:r>
      <w:r w:rsidR="001E0016">
        <w:rPr>
          <w:rFonts w:ascii="Times New Roman" w:hAnsi="Times New Roman" w:cs="Times New Roman"/>
        </w:rPr>
        <w:t>EAC</w:t>
      </w:r>
      <w:r w:rsidRPr="00A96368">
        <w:rPr>
          <w:rFonts w:ascii="Times New Roman" w:hAnsi="Times New Roman" w:cs="Times New Roman"/>
        </w:rPr>
        <w:t xml:space="preserve"> representatives will become more fragmented.</w:t>
      </w:r>
    </w:p>
    <w:p w:rsidR="008F44EA" w:rsidRDefault="00B97565" w:rsidP="008F44EA">
      <w:pPr>
        <w:rPr>
          <w:rFonts w:ascii="Times New Roman" w:hAnsi="Times New Roman" w:cs="Times New Roman"/>
        </w:rPr>
      </w:pPr>
      <w:r>
        <w:rPr>
          <w:rFonts w:ascii="Times New Roman" w:hAnsi="Times New Roman" w:cs="Times New Roman"/>
        </w:rPr>
        <w:t>The case of recent funding Azerbaijan B</w:t>
      </w:r>
      <w:r w:rsidR="00BE31A0">
        <w:rPr>
          <w:rFonts w:ascii="Times New Roman" w:hAnsi="Times New Roman" w:cs="Times New Roman"/>
        </w:rPr>
        <w:t xml:space="preserve">aku </w:t>
      </w:r>
      <w:r>
        <w:rPr>
          <w:rFonts w:ascii="Times New Roman" w:hAnsi="Times New Roman" w:cs="Times New Roman"/>
        </w:rPr>
        <w:t>E</w:t>
      </w:r>
      <w:r w:rsidR="00BE31A0">
        <w:rPr>
          <w:rFonts w:ascii="Times New Roman" w:hAnsi="Times New Roman" w:cs="Times New Roman"/>
        </w:rPr>
        <w:t xml:space="preserve">ducation </w:t>
      </w:r>
      <w:r>
        <w:rPr>
          <w:rFonts w:ascii="Times New Roman" w:hAnsi="Times New Roman" w:cs="Times New Roman"/>
        </w:rPr>
        <w:t>I</w:t>
      </w:r>
      <w:r w:rsidR="00BE31A0">
        <w:rPr>
          <w:rFonts w:ascii="Times New Roman" w:hAnsi="Times New Roman" w:cs="Times New Roman"/>
        </w:rPr>
        <w:t xml:space="preserve">nformation </w:t>
      </w:r>
      <w:r>
        <w:rPr>
          <w:rFonts w:ascii="Times New Roman" w:hAnsi="Times New Roman" w:cs="Times New Roman"/>
        </w:rPr>
        <w:t>C</w:t>
      </w:r>
      <w:r w:rsidR="00BE31A0">
        <w:rPr>
          <w:rFonts w:ascii="Times New Roman" w:hAnsi="Times New Roman" w:cs="Times New Roman"/>
        </w:rPr>
        <w:t>enter (BEIC)</w:t>
      </w:r>
      <w:r>
        <w:rPr>
          <w:rFonts w:ascii="Times New Roman" w:hAnsi="Times New Roman" w:cs="Times New Roman"/>
        </w:rPr>
        <w:t xml:space="preserve"> proves the value of </w:t>
      </w:r>
      <w:r w:rsidR="001E0016">
        <w:rPr>
          <w:rFonts w:ascii="Times New Roman" w:hAnsi="Times New Roman" w:cs="Times New Roman"/>
        </w:rPr>
        <w:t xml:space="preserve">maintaining </w:t>
      </w:r>
      <w:r w:rsidR="00AE74A2" w:rsidRPr="00B97565">
        <w:rPr>
          <w:rFonts w:ascii="Times New Roman" w:hAnsi="Times New Roman" w:cs="Times New Roman"/>
        </w:rPr>
        <w:t xml:space="preserve">partners in </w:t>
      </w:r>
      <w:r w:rsidR="001E0016">
        <w:rPr>
          <w:rFonts w:ascii="Times New Roman" w:hAnsi="Times New Roman" w:cs="Times New Roman"/>
        </w:rPr>
        <w:t xml:space="preserve">a </w:t>
      </w:r>
      <w:r w:rsidR="00AE74A2" w:rsidRPr="00B97565">
        <w:rPr>
          <w:rFonts w:ascii="Times New Roman" w:hAnsi="Times New Roman" w:cs="Times New Roman"/>
        </w:rPr>
        <w:t>network.</w:t>
      </w:r>
      <w:r w:rsidR="00BE31A0">
        <w:rPr>
          <w:rFonts w:ascii="Times New Roman" w:hAnsi="Times New Roman" w:cs="Times New Roman"/>
        </w:rPr>
        <w:t xml:space="preserve"> </w:t>
      </w:r>
      <w:r w:rsidR="00AE74A2">
        <w:rPr>
          <w:rFonts w:ascii="Times New Roman" w:hAnsi="Times New Roman" w:cs="Times New Roman"/>
        </w:rPr>
        <w:t xml:space="preserve">In 2014 when the </w:t>
      </w:r>
      <w:r w:rsidR="001E0016">
        <w:rPr>
          <w:rFonts w:ascii="Times New Roman" w:hAnsi="Times New Roman" w:cs="Times New Roman"/>
        </w:rPr>
        <w:t xml:space="preserve">Azeri </w:t>
      </w:r>
      <w:r w:rsidR="00AE74A2">
        <w:rPr>
          <w:rFonts w:ascii="Times New Roman" w:hAnsi="Times New Roman" w:cs="Times New Roman"/>
        </w:rPr>
        <w:t xml:space="preserve">government started a major crack-down on NGOs and foreign funding, it blocked the accounts of the </w:t>
      </w:r>
      <w:r w:rsidR="001E0016">
        <w:rPr>
          <w:rFonts w:ascii="Times New Roman" w:hAnsi="Times New Roman" w:cs="Times New Roman"/>
        </w:rPr>
        <w:t xml:space="preserve">Baku </w:t>
      </w:r>
      <w:r w:rsidR="00AE74A2">
        <w:rPr>
          <w:rFonts w:ascii="Times New Roman" w:hAnsi="Times New Roman" w:cs="Times New Roman"/>
        </w:rPr>
        <w:t xml:space="preserve">center and </w:t>
      </w:r>
      <w:r w:rsidR="001E0016">
        <w:rPr>
          <w:rFonts w:ascii="Times New Roman" w:hAnsi="Times New Roman" w:cs="Times New Roman"/>
        </w:rPr>
        <w:t>although we tried numerous ways of circumventing the ad-hoc restrictions, we were unable to send money to BEIC</w:t>
      </w:r>
      <w:r w:rsidR="00AE74A2">
        <w:rPr>
          <w:rFonts w:ascii="Times New Roman" w:hAnsi="Times New Roman" w:cs="Times New Roman"/>
        </w:rPr>
        <w:t xml:space="preserve">. We </w:t>
      </w:r>
      <w:r w:rsidR="001E0016">
        <w:rPr>
          <w:rFonts w:ascii="Times New Roman" w:hAnsi="Times New Roman" w:cs="Times New Roman"/>
        </w:rPr>
        <w:t xml:space="preserve">finally </w:t>
      </w:r>
      <w:r w:rsidR="00AE74A2">
        <w:rPr>
          <w:rFonts w:ascii="Times New Roman" w:hAnsi="Times New Roman" w:cs="Times New Roman"/>
        </w:rPr>
        <w:t xml:space="preserve">managed to support BEIC with the help of </w:t>
      </w:r>
      <w:r w:rsidR="001E0016">
        <w:rPr>
          <w:rFonts w:ascii="Times New Roman" w:hAnsi="Times New Roman" w:cs="Times New Roman"/>
        </w:rPr>
        <w:t xml:space="preserve">our </w:t>
      </w:r>
      <w:r w:rsidR="00AE74A2">
        <w:rPr>
          <w:rFonts w:ascii="Times New Roman" w:hAnsi="Times New Roman" w:cs="Times New Roman"/>
        </w:rPr>
        <w:t>former partner</w:t>
      </w:r>
      <w:r w:rsidR="001E0016">
        <w:rPr>
          <w:rFonts w:ascii="Times New Roman" w:hAnsi="Times New Roman" w:cs="Times New Roman"/>
        </w:rPr>
        <w:t xml:space="preserve">, the </w:t>
      </w:r>
      <w:r w:rsidR="00AE74A2">
        <w:rPr>
          <w:rFonts w:ascii="Times New Roman" w:hAnsi="Times New Roman" w:cs="Times New Roman"/>
        </w:rPr>
        <w:t>Vi</w:t>
      </w:r>
      <w:r>
        <w:rPr>
          <w:rFonts w:ascii="Times New Roman" w:hAnsi="Times New Roman" w:cs="Times New Roman"/>
        </w:rPr>
        <w:t>lnius Education Advising Center</w:t>
      </w:r>
      <w:r w:rsidR="00AE74A2">
        <w:rPr>
          <w:rFonts w:ascii="Times New Roman" w:hAnsi="Times New Roman" w:cs="Times New Roman"/>
        </w:rPr>
        <w:t xml:space="preserve">, </w:t>
      </w:r>
      <w:r w:rsidR="001E0016">
        <w:rPr>
          <w:rFonts w:ascii="Times New Roman" w:hAnsi="Times New Roman" w:cs="Times New Roman"/>
        </w:rPr>
        <w:t xml:space="preserve">which  </w:t>
      </w:r>
      <w:r w:rsidR="00AE74A2">
        <w:rPr>
          <w:rFonts w:ascii="Times New Roman" w:hAnsi="Times New Roman" w:cs="Times New Roman"/>
        </w:rPr>
        <w:t xml:space="preserve">signed a service agreement with BEIC </w:t>
      </w:r>
      <w:r w:rsidR="001E0016">
        <w:rPr>
          <w:rFonts w:ascii="Times New Roman" w:hAnsi="Times New Roman" w:cs="Times New Roman"/>
        </w:rPr>
        <w:t xml:space="preserve">to support </w:t>
      </w:r>
      <w:r w:rsidR="00AE74A2">
        <w:rPr>
          <w:rFonts w:ascii="Times New Roman" w:hAnsi="Times New Roman" w:cs="Times New Roman"/>
        </w:rPr>
        <w:t>academic mobility between the countries and</w:t>
      </w:r>
      <w:r w:rsidR="001E0016">
        <w:rPr>
          <w:rFonts w:ascii="Times New Roman" w:hAnsi="Times New Roman" w:cs="Times New Roman"/>
        </w:rPr>
        <w:t xml:space="preserve"> conduct</w:t>
      </w:r>
      <w:r w:rsidR="00AE74A2">
        <w:rPr>
          <w:rFonts w:ascii="Times New Roman" w:hAnsi="Times New Roman" w:cs="Times New Roman"/>
        </w:rPr>
        <w:t xml:space="preserve"> </w:t>
      </w:r>
      <w:r w:rsidR="001E0016">
        <w:rPr>
          <w:rFonts w:ascii="Times New Roman" w:hAnsi="Times New Roman" w:cs="Times New Roman"/>
        </w:rPr>
        <w:t>research comparing Scholarships</w:t>
      </w:r>
      <w:r w:rsidR="00AE74A2">
        <w:rPr>
          <w:rFonts w:ascii="Times New Roman" w:hAnsi="Times New Roman" w:cs="Times New Roman"/>
        </w:rPr>
        <w:t xml:space="preserve"> alumni data</w:t>
      </w:r>
      <w:r w:rsidR="00BE31A0">
        <w:rPr>
          <w:rFonts w:ascii="Times New Roman" w:hAnsi="Times New Roman" w:cs="Times New Roman"/>
        </w:rPr>
        <w:t xml:space="preserve"> </w:t>
      </w:r>
      <w:r w:rsidR="001E0016">
        <w:rPr>
          <w:rFonts w:ascii="Times New Roman" w:hAnsi="Times New Roman" w:cs="Times New Roman"/>
        </w:rPr>
        <w:t>in the two countries</w:t>
      </w:r>
      <w:r w:rsidR="00AE74A2">
        <w:rPr>
          <w:rFonts w:ascii="Times New Roman" w:hAnsi="Times New Roman" w:cs="Times New Roman"/>
        </w:rPr>
        <w:t xml:space="preserve">. </w:t>
      </w:r>
    </w:p>
    <w:p w:rsidR="00033885" w:rsidRPr="00033885" w:rsidRDefault="00033885" w:rsidP="00033885">
      <w:pPr>
        <w:rPr>
          <w:rFonts w:ascii="Times New Roman" w:hAnsi="Times New Roman" w:cs="Times New Roman"/>
          <w:lang w:val="en-GB"/>
        </w:rPr>
      </w:pPr>
      <w:r w:rsidRPr="00033885">
        <w:rPr>
          <w:rFonts w:ascii="Times New Roman" w:hAnsi="Times New Roman" w:cs="Times New Roman"/>
        </w:rPr>
        <w:t xml:space="preserve">Another excellent example of the network spirit </w:t>
      </w:r>
      <w:r>
        <w:rPr>
          <w:rFonts w:ascii="Times New Roman" w:hAnsi="Times New Roman" w:cs="Times New Roman"/>
        </w:rPr>
        <w:t>and</w:t>
      </w:r>
      <w:r w:rsidRPr="00033885">
        <w:rPr>
          <w:rFonts w:ascii="Times New Roman" w:hAnsi="Times New Roman" w:cs="Times New Roman"/>
          <w:lang w:val="en-GB"/>
        </w:rPr>
        <w:t xml:space="preserve"> efficiency </w:t>
      </w:r>
      <w:r w:rsidR="0078369E">
        <w:rPr>
          <w:rFonts w:ascii="Times New Roman" w:hAnsi="Times New Roman" w:cs="Times New Roman"/>
          <w:lang w:val="en-GB"/>
        </w:rPr>
        <w:t xml:space="preserve">is the project for </w:t>
      </w:r>
      <w:r w:rsidRPr="00033885">
        <w:rPr>
          <w:rFonts w:ascii="Times New Roman" w:hAnsi="Times New Roman" w:cs="Times New Roman"/>
          <w:lang w:val="en-GB"/>
        </w:rPr>
        <w:t>on-line advising for refugees</w:t>
      </w:r>
      <w:r>
        <w:rPr>
          <w:rFonts w:ascii="Times New Roman" w:hAnsi="Times New Roman" w:cs="Times New Roman"/>
          <w:lang w:val="en-GB"/>
        </w:rPr>
        <w:t xml:space="preserve">, suggested </w:t>
      </w:r>
      <w:r w:rsidRPr="00033885">
        <w:rPr>
          <w:rFonts w:ascii="Times New Roman" w:hAnsi="Times New Roman" w:cs="Times New Roman"/>
          <w:lang w:val="en-GB"/>
        </w:rPr>
        <w:t>by OSF-CEU Liaison office</w:t>
      </w:r>
      <w:r>
        <w:rPr>
          <w:rFonts w:ascii="Times New Roman" w:hAnsi="Times New Roman" w:cs="Times New Roman"/>
          <w:lang w:val="en-GB"/>
        </w:rPr>
        <w:t xml:space="preserve"> and adopted in 2015</w:t>
      </w:r>
      <w:r w:rsidRPr="00033885">
        <w:rPr>
          <w:rFonts w:ascii="Times New Roman" w:hAnsi="Times New Roman" w:cs="Times New Roman"/>
          <w:lang w:val="en-GB"/>
        </w:rPr>
        <w:t xml:space="preserve">. We </w:t>
      </w:r>
      <w:r w:rsidR="0078369E">
        <w:rPr>
          <w:rFonts w:ascii="Times New Roman" w:hAnsi="Times New Roman" w:cs="Times New Roman"/>
          <w:lang w:val="en-GB"/>
        </w:rPr>
        <w:t>were able to link</w:t>
      </w:r>
      <w:r w:rsidR="0078369E" w:rsidRPr="00033885">
        <w:rPr>
          <w:rFonts w:ascii="Times New Roman" w:hAnsi="Times New Roman" w:cs="Times New Roman"/>
          <w:lang w:val="en-GB"/>
        </w:rPr>
        <w:t xml:space="preserve"> </w:t>
      </w:r>
      <w:r w:rsidRPr="00033885">
        <w:rPr>
          <w:rFonts w:ascii="Times New Roman" w:hAnsi="Times New Roman" w:cs="Times New Roman"/>
          <w:lang w:val="en-GB"/>
        </w:rPr>
        <w:t>the consultant working from Greece</w:t>
      </w:r>
      <w:r w:rsidR="00BE31A0">
        <w:rPr>
          <w:rFonts w:ascii="Times New Roman" w:hAnsi="Times New Roman" w:cs="Times New Roman"/>
          <w:lang w:val="en-GB"/>
        </w:rPr>
        <w:t xml:space="preserve"> w</w:t>
      </w:r>
      <w:r w:rsidR="0078369E">
        <w:rPr>
          <w:rFonts w:ascii="Times New Roman" w:hAnsi="Times New Roman" w:cs="Times New Roman"/>
          <w:lang w:val="en-GB"/>
        </w:rPr>
        <w:t>ith our network so that i</w:t>
      </w:r>
      <w:r w:rsidRPr="00033885">
        <w:rPr>
          <w:rFonts w:ascii="Times New Roman" w:hAnsi="Times New Roman" w:cs="Times New Roman"/>
          <w:lang w:val="en-GB"/>
        </w:rPr>
        <w:t xml:space="preserve">n less than </w:t>
      </w:r>
      <w:r w:rsidR="00223D88">
        <w:rPr>
          <w:rFonts w:ascii="Times New Roman" w:hAnsi="Times New Roman" w:cs="Times New Roman"/>
          <w:lang w:val="en-GB"/>
        </w:rPr>
        <w:t>three</w:t>
      </w:r>
      <w:r w:rsidR="00223D88" w:rsidRPr="00033885">
        <w:rPr>
          <w:rFonts w:ascii="Times New Roman" w:hAnsi="Times New Roman" w:cs="Times New Roman"/>
          <w:lang w:val="en-GB"/>
        </w:rPr>
        <w:t xml:space="preserve"> </w:t>
      </w:r>
      <w:r w:rsidRPr="00033885">
        <w:rPr>
          <w:rFonts w:ascii="Times New Roman" w:hAnsi="Times New Roman" w:cs="Times New Roman"/>
          <w:lang w:val="en-GB"/>
        </w:rPr>
        <w:t>months, she connected the refugees with the EACs in Vilnius, Macedonia, and Serbia. More efforts are in the pipeline.</w:t>
      </w:r>
    </w:p>
    <w:p w:rsidR="0078369E" w:rsidRPr="00BE31A0" w:rsidRDefault="0078369E" w:rsidP="0003111D">
      <w:pPr>
        <w:pStyle w:val="ListParagraph"/>
        <w:ind w:left="0"/>
        <w:rPr>
          <w:rFonts w:ascii="Times New Roman" w:hAnsi="Times New Roman" w:cs="Times New Roman"/>
          <w:u w:val="single"/>
        </w:rPr>
      </w:pPr>
      <w:proofErr w:type="gramStart"/>
      <w:r w:rsidRPr="00BE31A0">
        <w:rPr>
          <w:rFonts w:ascii="Times New Roman" w:hAnsi="Times New Roman" w:cs="Times New Roman"/>
          <w:u w:val="single"/>
        </w:rPr>
        <w:t>Alumni engagement.</w:t>
      </w:r>
      <w:proofErr w:type="gramEnd"/>
    </w:p>
    <w:p w:rsidR="0003111D" w:rsidRDefault="0003111D" w:rsidP="0003111D">
      <w:pPr>
        <w:pStyle w:val="ListParagraph"/>
        <w:ind w:left="0"/>
        <w:rPr>
          <w:rFonts w:ascii="Times New Roman" w:hAnsi="Times New Roman" w:cs="Times New Roman"/>
        </w:rPr>
      </w:pPr>
      <w:r>
        <w:rPr>
          <w:rFonts w:ascii="Times New Roman" w:hAnsi="Times New Roman" w:cs="Times New Roman"/>
        </w:rPr>
        <w:t xml:space="preserve">The changing grants management processes at OSF, coupled with fewer </w:t>
      </w:r>
      <w:r w:rsidRPr="00DE1654">
        <w:rPr>
          <w:rFonts w:ascii="Times New Roman" w:hAnsi="Times New Roman" w:cs="Times New Roman"/>
        </w:rPr>
        <w:t xml:space="preserve">scholarship programs </w:t>
      </w:r>
      <w:r>
        <w:rPr>
          <w:rFonts w:ascii="Times New Roman" w:hAnsi="Times New Roman" w:cs="Times New Roman"/>
        </w:rPr>
        <w:t>and fewer total awards under the new strategy</w:t>
      </w:r>
      <w:r w:rsidR="00223D88">
        <w:rPr>
          <w:rFonts w:ascii="Times New Roman" w:hAnsi="Times New Roman" w:cs="Times New Roman"/>
        </w:rPr>
        <w:t>,</w:t>
      </w:r>
      <w:r>
        <w:rPr>
          <w:rFonts w:ascii="Times New Roman" w:hAnsi="Times New Roman" w:cs="Times New Roman"/>
        </w:rPr>
        <w:t xml:space="preserve"> freed some time for our </w:t>
      </w:r>
      <w:r w:rsidR="0078369E">
        <w:rPr>
          <w:rFonts w:ascii="Times New Roman" w:hAnsi="Times New Roman" w:cs="Times New Roman"/>
        </w:rPr>
        <w:t xml:space="preserve">remaining </w:t>
      </w:r>
      <w:r>
        <w:rPr>
          <w:rFonts w:ascii="Times New Roman" w:hAnsi="Times New Roman" w:cs="Times New Roman"/>
        </w:rPr>
        <w:t>partners to reflect on our relationship</w:t>
      </w:r>
      <w:r w:rsidR="00BE31A0">
        <w:rPr>
          <w:rFonts w:ascii="Times New Roman" w:hAnsi="Times New Roman" w:cs="Times New Roman"/>
        </w:rPr>
        <w:t xml:space="preserve"> </w:t>
      </w:r>
      <w:r w:rsidR="0078369E">
        <w:rPr>
          <w:rFonts w:ascii="Times New Roman" w:hAnsi="Times New Roman" w:cs="Times New Roman"/>
        </w:rPr>
        <w:t>and</w:t>
      </w:r>
      <w:r w:rsidR="00BE31A0">
        <w:rPr>
          <w:rFonts w:ascii="Times New Roman" w:hAnsi="Times New Roman" w:cs="Times New Roman"/>
        </w:rPr>
        <w:t xml:space="preserve"> </w:t>
      </w:r>
      <w:r>
        <w:rPr>
          <w:rFonts w:ascii="Times New Roman" w:hAnsi="Times New Roman" w:cs="Times New Roman"/>
        </w:rPr>
        <w:t>put more</w:t>
      </w:r>
      <w:r w:rsidRPr="00DE1654">
        <w:rPr>
          <w:rFonts w:ascii="Times New Roman" w:hAnsi="Times New Roman" w:cs="Times New Roman"/>
        </w:rPr>
        <w:t xml:space="preserve"> focus</w:t>
      </w:r>
      <w:r>
        <w:rPr>
          <w:rFonts w:ascii="Times New Roman" w:hAnsi="Times New Roman" w:cs="Times New Roman"/>
        </w:rPr>
        <w:t xml:space="preserve"> on</w:t>
      </w:r>
      <w:r w:rsidRPr="00DE1654">
        <w:rPr>
          <w:rFonts w:ascii="Times New Roman" w:hAnsi="Times New Roman" w:cs="Times New Roman"/>
        </w:rPr>
        <w:t xml:space="preserve"> </w:t>
      </w:r>
      <w:r>
        <w:rPr>
          <w:rFonts w:ascii="Times New Roman" w:hAnsi="Times New Roman" w:cs="Times New Roman"/>
        </w:rPr>
        <w:t xml:space="preserve">recruitment </w:t>
      </w:r>
      <w:r w:rsidR="0078369E">
        <w:rPr>
          <w:rFonts w:ascii="Times New Roman" w:hAnsi="Times New Roman" w:cs="Times New Roman"/>
        </w:rPr>
        <w:t>for our new</w:t>
      </w:r>
      <w:r>
        <w:rPr>
          <w:rFonts w:ascii="Times New Roman" w:hAnsi="Times New Roman" w:cs="Times New Roman"/>
        </w:rPr>
        <w:t xml:space="preserve"> scholarships, </w:t>
      </w:r>
      <w:r w:rsidR="0078369E">
        <w:rPr>
          <w:rFonts w:ascii="Times New Roman" w:hAnsi="Times New Roman" w:cs="Times New Roman"/>
        </w:rPr>
        <w:t xml:space="preserve">creating </w:t>
      </w:r>
      <w:r>
        <w:rPr>
          <w:rFonts w:ascii="Times New Roman" w:hAnsi="Times New Roman" w:cs="Times New Roman"/>
        </w:rPr>
        <w:t xml:space="preserve">institutional links with university departments for CSSA, and building stronger </w:t>
      </w:r>
      <w:r w:rsidRPr="00DE1654">
        <w:rPr>
          <w:rFonts w:ascii="Times New Roman" w:hAnsi="Times New Roman" w:cs="Times New Roman"/>
        </w:rPr>
        <w:t xml:space="preserve">alumni </w:t>
      </w:r>
      <w:r>
        <w:rPr>
          <w:rFonts w:ascii="Times New Roman" w:hAnsi="Times New Roman" w:cs="Times New Roman"/>
        </w:rPr>
        <w:t xml:space="preserve">networks. Many centers in 2014-2015 stressed the importance of alumni activities and </w:t>
      </w:r>
      <w:r w:rsidR="00223D88">
        <w:rPr>
          <w:rFonts w:ascii="Times New Roman" w:hAnsi="Times New Roman" w:cs="Times New Roman"/>
        </w:rPr>
        <w:t xml:space="preserve">asked </w:t>
      </w:r>
      <w:r>
        <w:rPr>
          <w:rFonts w:ascii="Times New Roman" w:hAnsi="Times New Roman" w:cs="Times New Roman"/>
        </w:rPr>
        <w:t>us to include funding in the service agreements to support alumni data management, small alumni gatherings or larger forums with important stake holders in the country in order to highlight the valuable resource (OSF alumni) available to local academia and civil society organi</w:t>
      </w:r>
      <w:r w:rsidR="00BE31A0">
        <w:rPr>
          <w:rFonts w:ascii="Times New Roman" w:hAnsi="Times New Roman" w:cs="Times New Roman"/>
        </w:rPr>
        <w:t xml:space="preserve">zations, </w:t>
      </w:r>
      <w:r>
        <w:rPr>
          <w:rFonts w:ascii="Times New Roman" w:hAnsi="Times New Roman" w:cs="Times New Roman"/>
        </w:rPr>
        <w:t>among other</w:t>
      </w:r>
      <w:r w:rsidR="00223D88">
        <w:rPr>
          <w:rFonts w:ascii="Times New Roman" w:hAnsi="Times New Roman" w:cs="Times New Roman"/>
        </w:rPr>
        <w:t xml:space="preserve"> things</w:t>
      </w:r>
      <w:r>
        <w:rPr>
          <w:rFonts w:ascii="Times New Roman" w:hAnsi="Times New Roman" w:cs="Times New Roman"/>
        </w:rPr>
        <w:t>.</w:t>
      </w:r>
    </w:p>
    <w:p w:rsidR="0003111D" w:rsidRDefault="0003111D" w:rsidP="008F44EA">
      <w:pPr>
        <w:pStyle w:val="ListParagraph"/>
        <w:ind w:left="0"/>
        <w:rPr>
          <w:rFonts w:ascii="Times New Roman" w:hAnsi="Times New Roman" w:cs="Times New Roman"/>
        </w:rPr>
      </w:pPr>
    </w:p>
    <w:p w:rsidR="008F44EA" w:rsidRDefault="008F44EA" w:rsidP="008F44EA">
      <w:pPr>
        <w:pStyle w:val="ListParagraph"/>
        <w:ind w:left="0"/>
        <w:rPr>
          <w:rFonts w:ascii="Times New Roman" w:hAnsi="Times New Roman" w:cs="Times New Roman"/>
        </w:rPr>
      </w:pPr>
      <w:r>
        <w:rPr>
          <w:rFonts w:ascii="Times New Roman" w:hAnsi="Times New Roman" w:cs="Times New Roman"/>
        </w:rPr>
        <w:t xml:space="preserve">Responding to this shifting priority of our partners, </w:t>
      </w:r>
      <w:r w:rsidR="00154F27">
        <w:rPr>
          <w:rFonts w:ascii="Times New Roman" w:hAnsi="Times New Roman" w:cs="Times New Roman"/>
        </w:rPr>
        <w:t xml:space="preserve">and intending to stimulate the sense of a network, </w:t>
      </w:r>
      <w:r>
        <w:rPr>
          <w:rFonts w:ascii="Times New Roman" w:hAnsi="Times New Roman" w:cs="Times New Roman"/>
        </w:rPr>
        <w:t xml:space="preserve">we reworked the idea of our previous Alumni Grants Program (discontinued in 2013 due to diminished budget) and </w:t>
      </w:r>
      <w:r w:rsidR="00154F27">
        <w:rPr>
          <w:rFonts w:ascii="Times New Roman" w:hAnsi="Times New Roman" w:cs="Times New Roman"/>
        </w:rPr>
        <w:t xml:space="preserve">in 2015 </w:t>
      </w:r>
      <w:r>
        <w:rPr>
          <w:rFonts w:ascii="Times New Roman" w:hAnsi="Times New Roman" w:cs="Times New Roman"/>
        </w:rPr>
        <w:t xml:space="preserve">introduced a call for </w:t>
      </w:r>
      <w:r w:rsidRPr="00BA6BF1">
        <w:rPr>
          <w:rFonts w:ascii="Times New Roman" w:hAnsi="Times New Roman" w:cs="Times New Roman"/>
        </w:rPr>
        <w:t xml:space="preserve">the </w:t>
      </w:r>
      <w:r w:rsidRPr="00154F27">
        <w:rPr>
          <w:rFonts w:ascii="Times New Roman" w:hAnsi="Times New Roman" w:cs="Times New Roman"/>
          <w:b/>
        </w:rPr>
        <w:t>EAC-</w:t>
      </w:r>
      <w:r w:rsidR="00223D88">
        <w:rPr>
          <w:rFonts w:ascii="Times New Roman" w:hAnsi="Times New Roman" w:cs="Times New Roman"/>
          <w:b/>
        </w:rPr>
        <w:t>A</w:t>
      </w:r>
      <w:r w:rsidRPr="00154F27">
        <w:rPr>
          <w:rFonts w:ascii="Times New Roman" w:hAnsi="Times New Roman" w:cs="Times New Roman"/>
          <w:b/>
        </w:rPr>
        <w:t>lumni Project Proposals</w:t>
      </w:r>
      <w:r>
        <w:rPr>
          <w:rFonts w:ascii="Times New Roman" w:hAnsi="Times New Roman" w:cs="Times New Roman"/>
        </w:rPr>
        <w:t xml:space="preserve">, bringing back the successful idea with a different twist: </w:t>
      </w:r>
      <w:r w:rsidR="00154F27">
        <w:rPr>
          <w:rFonts w:ascii="Times New Roman" w:hAnsi="Times New Roman" w:cs="Times New Roman"/>
        </w:rPr>
        <w:t xml:space="preserve"> </w:t>
      </w:r>
      <w:r>
        <w:rPr>
          <w:rFonts w:ascii="Times New Roman" w:hAnsi="Times New Roman" w:cs="Times New Roman"/>
        </w:rPr>
        <w:t>all alumni proposals had to be jointly initiated and carried out with the EACs. Since this activity falls under a different Category of Work</w:t>
      </w:r>
      <w:r w:rsidR="0078369E">
        <w:rPr>
          <w:rFonts w:ascii="Times New Roman" w:hAnsi="Times New Roman" w:cs="Times New Roman"/>
        </w:rPr>
        <w:t xml:space="preserve"> (within </w:t>
      </w:r>
      <w:r>
        <w:rPr>
          <w:rFonts w:ascii="Times New Roman" w:hAnsi="Times New Roman" w:cs="Times New Roman"/>
        </w:rPr>
        <w:t>the Concept</w:t>
      </w:r>
      <w:r w:rsidR="0078369E">
        <w:rPr>
          <w:rFonts w:ascii="Times New Roman" w:hAnsi="Times New Roman" w:cs="Times New Roman"/>
        </w:rPr>
        <w:t>:</w:t>
      </w:r>
      <w:r>
        <w:rPr>
          <w:rFonts w:ascii="Times New Roman" w:hAnsi="Times New Roman" w:cs="Times New Roman"/>
        </w:rPr>
        <w:t xml:space="preserve">  Alumni Networks</w:t>
      </w:r>
      <w:r w:rsidR="0078369E">
        <w:rPr>
          <w:rFonts w:ascii="Times New Roman" w:hAnsi="Times New Roman" w:cs="Times New Roman"/>
        </w:rPr>
        <w:t>)</w:t>
      </w:r>
      <w:r>
        <w:rPr>
          <w:rFonts w:ascii="Times New Roman" w:hAnsi="Times New Roman" w:cs="Times New Roman"/>
        </w:rPr>
        <w:t xml:space="preserve">, we will only </w:t>
      </w:r>
      <w:r w:rsidR="0078369E">
        <w:rPr>
          <w:rFonts w:ascii="Times New Roman" w:hAnsi="Times New Roman" w:cs="Times New Roman"/>
        </w:rPr>
        <w:t>draw brief attention to</w:t>
      </w:r>
      <w:r>
        <w:rPr>
          <w:rFonts w:ascii="Times New Roman" w:hAnsi="Times New Roman" w:cs="Times New Roman"/>
        </w:rPr>
        <w:t xml:space="preserve"> the </w:t>
      </w:r>
      <w:r w:rsidR="0078369E">
        <w:rPr>
          <w:rFonts w:ascii="Times New Roman" w:hAnsi="Times New Roman" w:cs="Times New Roman"/>
        </w:rPr>
        <w:t>five</w:t>
      </w:r>
      <w:r>
        <w:rPr>
          <w:rFonts w:ascii="Times New Roman" w:hAnsi="Times New Roman" w:cs="Times New Roman"/>
        </w:rPr>
        <w:t xml:space="preserve"> successful projects </w:t>
      </w:r>
      <w:r w:rsidR="0078369E">
        <w:rPr>
          <w:rFonts w:ascii="Times New Roman" w:hAnsi="Times New Roman" w:cs="Times New Roman"/>
        </w:rPr>
        <w:t>(</w:t>
      </w:r>
      <w:r>
        <w:rPr>
          <w:rFonts w:ascii="Times New Roman" w:hAnsi="Times New Roman" w:cs="Times New Roman"/>
        </w:rPr>
        <w:t xml:space="preserve">Annex </w:t>
      </w:r>
      <w:r w:rsidR="00BE31A0">
        <w:rPr>
          <w:rFonts w:ascii="Times New Roman" w:hAnsi="Times New Roman" w:cs="Times New Roman"/>
        </w:rPr>
        <w:t>F</w:t>
      </w:r>
      <w:r w:rsidR="0078369E">
        <w:rPr>
          <w:rFonts w:ascii="Times New Roman" w:hAnsi="Times New Roman" w:cs="Times New Roman"/>
        </w:rPr>
        <w:t>)</w:t>
      </w:r>
      <w:r>
        <w:rPr>
          <w:rFonts w:ascii="Times New Roman" w:hAnsi="Times New Roman" w:cs="Times New Roman"/>
        </w:rPr>
        <w:t xml:space="preserve"> for information on the shifting dynamics of </w:t>
      </w:r>
      <w:r w:rsidR="0078369E">
        <w:rPr>
          <w:rFonts w:ascii="Times New Roman" w:hAnsi="Times New Roman" w:cs="Times New Roman"/>
        </w:rPr>
        <w:t xml:space="preserve">our </w:t>
      </w:r>
      <w:r>
        <w:rPr>
          <w:rFonts w:ascii="Times New Roman" w:hAnsi="Times New Roman" w:cs="Times New Roman"/>
        </w:rPr>
        <w:t>partnership</w:t>
      </w:r>
      <w:r w:rsidR="0078369E">
        <w:rPr>
          <w:rFonts w:ascii="Times New Roman" w:hAnsi="Times New Roman" w:cs="Times New Roman"/>
        </w:rPr>
        <w:t>s</w:t>
      </w:r>
      <w:r>
        <w:rPr>
          <w:rFonts w:ascii="Times New Roman" w:hAnsi="Times New Roman" w:cs="Times New Roman"/>
        </w:rPr>
        <w:t xml:space="preserve">. </w:t>
      </w:r>
      <w:r w:rsidR="00223D88">
        <w:rPr>
          <w:rFonts w:ascii="Times New Roman" w:hAnsi="Times New Roman" w:cs="Times New Roman"/>
        </w:rPr>
        <w:t xml:space="preserve">EACs </w:t>
      </w:r>
      <w:r>
        <w:rPr>
          <w:rFonts w:ascii="Times New Roman" w:hAnsi="Times New Roman" w:cs="Times New Roman"/>
        </w:rPr>
        <w:t xml:space="preserve">can certainly reach out to alumni </w:t>
      </w:r>
      <w:r w:rsidR="00830261">
        <w:rPr>
          <w:rFonts w:ascii="Times New Roman" w:hAnsi="Times New Roman" w:cs="Times New Roman"/>
        </w:rPr>
        <w:t>mo</w:t>
      </w:r>
      <w:r w:rsidR="00BE31A0">
        <w:rPr>
          <w:rFonts w:ascii="Times New Roman" w:hAnsi="Times New Roman" w:cs="Times New Roman"/>
        </w:rPr>
        <w:t xml:space="preserve">re effectively and efficiently </w:t>
      </w:r>
      <w:r>
        <w:rPr>
          <w:rFonts w:ascii="Times New Roman" w:hAnsi="Times New Roman" w:cs="Times New Roman"/>
        </w:rPr>
        <w:t>than Scholarships staff in regional offices in London and New York</w:t>
      </w:r>
      <w:r w:rsidR="00BE31A0">
        <w:rPr>
          <w:rFonts w:ascii="Times New Roman" w:hAnsi="Times New Roman" w:cs="Times New Roman"/>
        </w:rPr>
        <w:t xml:space="preserve">. </w:t>
      </w:r>
      <w:r w:rsidR="00BE31A0" w:rsidRPr="00BE31A0">
        <w:rPr>
          <w:rFonts w:ascii="Times New Roman" w:hAnsi="Times New Roman" w:cs="Times New Roman"/>
        </w:rPr>
        <w:t>Supporting projects proposed by OSF scholarship alumni through our local partners not only strengthens the link between the two, but also suggests new and meaningful potential in the role that the EACs are willing to assume.</w:t>
      </w:r>
    </w:p>
    <w:p w:rsidR="008F44EA" w:rsidRPr="00033885" w:rsidRDefault="00033885" w:rsidP="00033885">
      <w:pPr>
        <w:rPr>
          <w:rFonts w:ascii="Times New Roman" w:hAnsi="Times New Roman" w:cs="Times New Roman"/>
        </w:rPr>
      </w:pPr>
      <w:r>
        <w:rPr>
          <w:rFonts w:ascii="Times New Roman" w:hAnsi="Times New Roman" w:cs="Times New Roman"/>
        </w:rPr>
        <w:t>The question of what happens when we step away with scholarships and funding core support needs further analysis</w:t>
      </w:r>
      <w:r w:rsidR="00BE31A0">
        <w:rPr>
          <w:rFonts w:ascii="Times New Roman" w:hAnsi="Times New Roman" w:cs="Times New Roman"/>
        </w:rPr>
        <w:t>.</w:t>
      </w:r>
      <w:r>
        <w:rPr>
          <w:rFonts w:ascii="Times New Roman" w:hAnsi="Times New Roman" w:cs="Times New Roman"/>
        </w:rPr>
        <w:t xml:space="preserve"> We may need to re-engage with some </w:t>
      </w:r>
      <w:r w:rsidR="00223D88">
        <w:rPr>
          <w:rFonts w:ascii="Times New Roman" w:hAnsi="Times New Roman" w:cs="Times New Roman"/>
        </w:rPr>
        <w:t>EACs</w:t>
      </w:r>
      <w:r>
        <w:rPr>
          <w:rFonts w:ascii="Times New Roman" w:hAnsi="Times New Roman" w:cs="Times New Roman"/>
        </w:rPr>
        <w:t xml:space="preserve"> or work through limited projects. Some of the centers lost contact and we may need to analyze the reasons and what this implies.</w:t>
      </w:r>
    </w:p>
    <w:p w:rsidR="008403CE" w:rsidRPr="008403CE" w:rsidRDefault="008403CE" w:rsidP="008403CE">
      <w:pPr>
        <w:pStyle w:val="ListParagraph"/>
        <w:rPr>
          <w:rFonts w:ascii="Times New Roman" w:hAnsi="Times New Roman" w:cs="Times New Roman"/>
        </w:rPr>
      </w:pPr>
    </w:p>
    <w:p w:rsidR="008F44EA" w:rsidRPr="008403CE" w:rsidRDefault="008F44EA" w:rsidP="004108FA">
      <w:pPr>
        <w:pStyle w:val="ListParagraph"/>
        <w:numPr>
          <w:ilvl w:val="0"/>
          <w:numId w:val="6"/>
        </w:numPr>
        <w:rPr>
          <w:rFonts w:ascii="Times New Roman" w:hAnsi="Times New Roman" w:cs="Times New Roman"/>
        </w:rPr>
      </w:pPr>
      <w:r w:rsidRPr="008403CE">
        <w:rPr>
          <w:rFonts w:ascii="Times New Roman" w:hAnsi="Times New Roman" w:cs="Times New Roman"/>
          <w:b/>
        </w:rPr>
        <w:t>What have we learned about the optimal financial arrangements (service agreements or grants) for the range of work that we collaborate on with EACs?</w:t>
      </w:r>
    </w:p>
    <w:p w:rsidR="00461FB8" w:rsidRDefault="00461FB8" w:rsidP="004108FA">
      <w:pPr>
        <w:pStyle w:val="ListParagraph"/>
        <w:rPr>
          <w:rFonts w:ascii="Times New Roman" w:hAnsi="Times New Roman" w:cs="Times New Roman"/>
          <w:highlight w:val="yellow"/>
        </w:rPr>
      </w:pPr>
    </w:p>
    <w:p w:rsidR="00A13C83" w:rsidRDefault="0073411D" w:rsidP="00E47232">
      <w:pPr>
        <w:pStyle w:val="ListParagraph"/>
        <w:ind w:left="0"/>
        <w:rPr>
          <w:rFonts w:ascii="Times New Roman" w:hAnsi="Times New Roman" w:cs="Times New Roman"/>
        </w:rPr>
      </w:pPr>
      <w:r>
        <w:rPr>
          <w:rFonts w:ascii="Times New Roman" w:hAnsi="Times New Roman" w:cs="Times New Roman"/>
        </w:rPr>
        <w:t xml:space="preserve">As indicated in </w:t>
      </w:r>
      <w:r w:rsidR="004C1991">
        <w:rPr>
          <w:rFonts w:ascii="Times New Roman" w:hAnsi="Times New Roman" w:cs="Times New Roman"/>
        </w:rPr>
        <w:t xml:space="preserve">the list of elements for </w:t>
      </w:r>
      <w:r>
        <w:rPr>
          <w:rFonts w:ascii="Times New Roman" w:hAnsi="Times New Roman" w:cs="Times New Roman"/>
        </w:rPr>
        <w:t xml:space="preserve">this portfolio review (Annex </w:t>
      </w:r>
      <w:r w:rsidR="00763BB7">
        <w:rPr>
          <w:rFonts w:ascii="Times New Roman" w:hAnsi="Times New Roman" w:cs="Times New Roman"/>
        </w:rPr>
        <w:t>D</w:t>
      </w:r>
      <w:r>
        <w:rPr>
          <w:rFonts w:ascii="Times New Roman" w:hAnsi="Times New Roman" w:cs="Times New Roman"/>
        </w:rPr>
        <w:t>)</w:t>
      </w:r>
      <w:r w:rsidR="004C1991">
        <w:rPr>
          <w:rFonts w:ascii="Times New Roman" w:hAnsi="Times New Roman" w:cs="Times New Roman"/>
        </w:rPr>
        <w:t xml:space="preserve"> we </w:t>
      </w:r>
      <w:r>
        <w:rPr>
          <w:rFonts w:ascii="Times New Roman" w:hAnsi="Times New Roman" w:cs="Times New Roman"/>
        </w:rPr>
        <w:t>shifted from annual grants to service agreements in 2015.</w:t>
      </w:r>
      <w:r w:rsidR="00586B16">
        <w:rPr>
          <w:rFonts w:ascii="Times New Roman" w:hAnsi="Times New Roman" w:cs="Times New Roman"/>
        </w:rPr>
        <w:t xml:space="preserve"> </w:t>
      </w:r>
      <w:r>
        <w:rPr>
          <w:rFonts w:ascii="Times New Roman" w:hAnsi="Times New Roman" w:cs="Times New Roman"/>
        </w:rPr>
        <w:t>We</w:t>
      </w:r>
      <w:r w:rsidR="00E47232">
        <w:rPr>
          <w:rFonts w:ascii="Times New Roman" w:hAnsi="Times New Roman" w:cs="Times New Roman"/>
        </w:rPr>
        <w:t xml:space="preserve"> thought</w:t>
      </w:r>
      <w:r w:rsidR="00BA6BF1">
        <w:rPr>
          <w:rFonts w:ascii="Times New Roman" w:hAnsi="Times New Roman" w:cs="Times New Roman"/>
        </w:rPr>
        <w:t xml:space="preserve"> </w:t>
      </w:r>
      <w:r>
        <w:rPr>
          <w:rFonts w:ascii="Times New Roman" w:hAnsi="Times New Roman" w:cs="Times New Roman"/>
        </w:rPr>
        <w:t xml:space="preserve">service agreements </w:t>
      </w:r>
      <w:r w:rsidR="00BA6BF1">
        <w:rPr>
          <w:rFonts w:ascii="Times New Roman" w:hAnsi="Times New Roman" w:cs="Times New Roman"/>
        </w:rPr>
        <w:t>would better reflect the</w:t>
      </w:r>
      <w:r w:rsidR="00E47232">
        <w:rPr>
          <w:rFonts w:ascii="Times New Roman" w:hAnsi="Times New Roman" w:cs="Times New Roman"/>
        </w:rPr>
        <w:t xml:space="preserve"> changing</w:t>
      </w:r>
      <w:r w:rsidR="00BA6BF1">
        <w:rPr>
          <w:rFonts w:ascii="Times New Roman" w:hAnsi="Times New Roman" w:cs="Times New Roman"/>
        </w:rPr>
        <w:t xml:space="preserve"> relationship between Scholarships and </w:t>
      </w:r>
      <w:r>
        <w:rPr>
          <w:rFonts w:ascii="Times New Roman" w:hAnsi="Times New Roman" w:cs="Times New Roman"/>
        </w:rPr>
        <w:t xml:space="preserve">our </w:t>
      </w:r>
      <w:r w:rsidR="00BA6BF1">
        <w:rPr>
          <w:rFonts w:ascii="Times New Roman" w:hAnsi="Times New Roman" w:cs="Times New Roman"/>
        </w:rPr>
        <w:t xml:space="preserve">local partners and would be easier to process technically through the </w:t>
      </w:r>
      <w:r w:rsidR="006B31F3">
        <w:rPr>
          <w:rFonts w:ascii="Times New Roman" w:hAnsi="Times New Roman" w:cs="Times New Roman"/>
        </w:rPr>
        <w:t>C</w:t>
      </w:r>
      <w:r w:rsidR="00BA6BF1">
        <w:rPr>
          <w:rFonts w:ascii="Times New Roman" w:hAnsi="Times New Roman" w:cs="Times New Roman"/>
        </w:rPr>
        <w:t xml:space="preserve">ontracts </w:t>
      </w:r>
      <w:r w:rsidR="006B31F3">
        <w:rPr>
          <w:rFonts w:ascii="Times New Roman" w:hAnsi="Times New Roman" w:cs="Times New Roman"/>
        </w:rPr>
        <w:t>O</w:t>
      </w:r>
      <w:r w:rsidR="00BA6BF1">
        <w:rPr>
          <w:rFonts w:ascii="Times New Roman" w:hAnsi="Times New Roman" w:cs="Times New Roman"/>
        </w:rPr>
        <w:t>n</w:t>
      </w:r>
      <w:r w:rsidR="00E47232">
        <w:rPr>
          <w:rFonts w:ascii="Times New Roman" w:hAnsi="Times New Roman" w:cs="Times New Roman"/>
        </w:rPr>
        <w:t>-L</w:t>
      </w:r>
      <w:r w:rsidR="00BA6BF1">
        <w:rPr>
          <w:rFonts w:ascii="Times New Roman" w:hAnsi="Times New Roman" w:cs="Times New Roman"/>
        </w:rPr>
        <w:t xml:space="preserve">ine system. We have issued </w:t>
      </w:r>
      <w:r w:rsidR="00050E31">
        <w:rPr>
          <w:rFonts w:ascii="Times New Roman" w:hAnsi="Times New Roman" w:cs="Times New Roman"/>
        </w:rPr>
        <w:t>7</w:t>
      </w:r>
      <w:r w:rsidR="00BA6BF1">
        <w:rPr>
          <w:rFonts w:ascii="Times New Roman" w:hAnsi="Times New Roman" w:cs="Times New Roman"/>
        </w:rPr>
        <w:t xml:space="preserve"> service agreements out of </w:t>
      </w:r>
      <w:r w:rsidR="00050E31">
        <w:rPr>
          <w:rFonts w:ascii="Times New Roman" w:hAnsi="Times New Roman" w:cs="Times New Roman"/>
        </w:rPr>
        <w:t>12</w:t>
      </w:r>
      <w:r w:rsidR="00050E31">
        <w:rPr>
          <w:rStyle w:val="FootnoteReference"/>
          <w:rFonts w:ascii="Times New Roman" w:hAnsi="Times New Roman" w:cs="Times New Roman"/>
        </w:rPr>
        <w:footnoteReference w:id="11"/>
      </w:r>
      <w:r w:rsidR="00BA6BF1">
        <w:rPr>
          <w:rFonts w:ascii="Times New Roman" w:hAnsi="Times New Roman" w:cs="Times New Roman"/>
        </w:rPr>
        <w:t>. However, since the two systems Foundation Connect and Contracts</w:t>
      </w:r>
      <w:r w:rsidR="00D860CB">
        <w:rPr>
          <w:rFonts w:ascii="Times New Roman" w:hAnsi="Times New Roman" w:cs="Times New Roman"/>
        </w:rPr>
        <w:t>-</w:t>
      </w:r>
      <w:r w:rsidR="006B31F3">
        <w:rPr>
          <w:rFonts w:ascii="Times New Roman" w:hAnsi="Times New Roman" w:cs="Times New Roman"/>
        </w:rPr>
        <w:t>On</w:t>
      </w:r>
      <w:r w:rsidR="00D860CB">
        <w:rPr>
          <w:rFonts w:ascii="Times New Roman" w:hAnsi="Times New Roman" w:cs="Times New Roman"/>
        </w:rPr>
        <w:t>-L</w:t>
      </w:r>
      <w:r w:rsidR="00BA6BF1">
        <w:rPr>
          <w:rFonts w:ascii="Times New Roman" w:hAnsi="Times New Roman" w:cs="Times New Roman"/>
        </w:rPr>
        <w:t>ine do not meet, we cannot run comprehensive reports on the spending for EACs in the grants management system (FC).</w:t>
      </w:r>
    </w:p>
    <w:p w:rsidR="00050E31" w:rsidRPr="00BA6BF1" w:rsidRDefault="00050E31" w:rsidP="00765BA9">
      <w:pPr>
        <w:pStyle w:val="ListParagraph"/>
        <w:ind w:left="0" w:firstLine="218"/>
        <w:rPr>
          <w:rFonts w:ascii="Times New Roman" w:hAnsi="Times New Roman" w:cs="Times New Roman"/>
        </w:rPr>
      </w:pPr>
    </w:p>
    <w:p w:rsidR="00DE1654" w:rsidRDefault="00DC2F0E" w:rsidP="00E47232">
      <w:pPr>
        <w:pStyle w:val="ListParagraph"/>
        <w:ind w:left="0"/>
        <w:rPr>
          <w:rFonts w:ascii="Times New Roman" w:hAnsi="Times New Roman" w:cs="Times New Roman"/>
        </w:rPr>
      </w:pPr>
      <w:r>
        <w:rPr>
          <w:rFonts w:ascii="Times New Roman" w:hAnsi="Times New Roman" w:cs="Times New Roman"/>
        </w:rPr>
        <w:t>It is worth mentioning that from 2014</w:t>
      </w:r>
      <w:r w:rsidR="00223D88">
        <w:rPr>
          <w:rFonts w:ascii="Times New Roman" w:hAnsi="Times New Roman" w:cs="Times New Roman"/>
        </w:rPr>
        <w:t>,</w:t>
      </w:r>
      <w:r>
        <w:rPr>
          <w:rFonts w:ascii="Times New Roman" w:hAnsi="Times New Roman" w:cs="Times New Roman"/>
        </w:rPr>
        <w:t xml:space="preserve"> when </w:t>
      </w:r>
      <w:r w:rsidR="000E543A">
        <w:rPr>
          <w:rFonts w:ascii="Times New Roman" w:hAnsi="Times New Roman" w:cs="Times New Roman"/>
        </w:rPr>
        <w:t xml:space="preserve">the London office of </w:t>
      </w:r>
      <w:r>
        <w:rPr>
          <w:rFonts w:ascii="Times New Roman" w:hAnsi="Times New Roman" w:cs="Times New Roman"/>
        </w:rPr>
        <w:t xml:space="preserve">Scholarships (the unit which </w:t>
      </w:r>
      <w:r w:rsidR="00050E31">
        <w:rPr>
          <w:rFonts w:ascii="Times New Roman" w:hAnsi="Times New Roman" w:cs="Times New Roman"/>
        </w:rPr>
        <w:t xml:space="preserve">primarily </w:t>
      </w:r>
      <w:r>
        <w:rPr>
          <w:rFonts w:ascii="Times New Roman" w:hAnsi="Times New Roman" w:cs="Times New Roman"/>
        </w:rPr>
        <w:t xml:space="preserve">dealt with EAC grants/agreements) </w:t>
      </w:r>
      <w:r w:rsidR="006967C9">
        <w:rPr>
          <w:rFonts w:ascii="Times New Roman" w:hAnsi="Times New Roman" w:cs="Times New Roman"/>
        </w:rPr>
        <w:t>shifted to</w:t>
      </w:r>
      <w:r>
        <w:rPr>
          <w:rFonts w:ascii="Times New Roman" w:hAnsi="Times New Roman" w:cs="Times New Roman"/>
        </w:rPr>
        <w:t xml:space="preserve"> </w:t>
      </w:r>
      <w:r w:rsidR="000E543A">
        <w:rPr>
          <w:rFonts w:ascii="Times New Roman" w:hAnsi="Times New Roman" w:cs="Times New Roman"/>
        </w:rPr>
        <w:t xml:space="preserve">processing </w:t>
      </w:r>
      <w:r>
        <w:rPr>
          <w:rFonts w:ascii="Times New Roman" w:hAnsi="Times New Roman" w:cs="Times New Roman"/>
        </w:rPr>
        <w:t xml:space="preserve">individual grants </w:t>
      </w:r>
      <w:r w:rsidR="000E543A">
        <w:rPr>
          <w:rFonts w:ascii="Times New Roman" w:hAnsi="Times New Roman" w:cs="Times New Roman"/>
        </w:rPr>
        <w:t xml:space="preserve">directly </w:t>
      </w:r>
      <w:r>
        <w:rPr>
          <w:rFonts w:ascii="Times New Roman" w:hAnsi="Times New Roman" w:cs="Times New Roman"/>
        </w:rPr>
        <w:t xml:space="preserve">rather than </w:t>
      </w:r>
      <w:r w:rsidR="000E543A">
        <w:rPr>
          <w:rFonts w:ascii="Times New Roman" w:hAnsi="Times New Roman" w:cs="Times New Roman"/>
        </w:rPr>
        <w:t xml:space="preserve">funding individuals via grants to </w:t>
      </w:r>
      <w:r>
        <w:rPr>
          <w:rFonts w:ascii="Times New Roman" w:hAnsi="Times New Roman" w:cs="Times New Roman"/>
        </w:rPr>
        <w:t xml:space="preserve">partner universities, the changes in the </w:t>
      </w:r>
      <w:r w:rsidR="008403CE">
        <w:rPr>
          <w:rFonts w:ascii="Times New Roman" w:hAnsi="Times New Roman" w:cs="Times New Roman"/>
        </w:rPr>
        <w:t xml:space="preserve">financial </w:t>
      </w:r>
      <w:r w:rsidR="000E543A">
        <w:rPr>
          <w:rFonts w:ascii="Times New Roman" w:hAnsi="Times New Roman" w:cs="Times New Roman"/>
        </w:rPr>
        <w:t xml:space="preserve">arrangements </w:t>
      </w:r>
      <w:r>
        <w:rPr>
          <w:rFonts w:ascii="Times New Roman" w:hAnsi="Times New Roman" w:cs="Times New Roman"/>
        </w:rPr>
        <w:t xml:space="preserve">had </w:t>
      </w:r>
      <w:r w:rsidR="00223D88">
        <w:rPr>
          <w:rFonts w:ascii="Times New Roman" w:hAnsi="Times New Roman" w:cs="Times New Roman"/>
        </w:rPr>
        <w:t xml:space="preserve">an </w:t>
      </w:r>
      <w:r w:rsidR="000E543A">
        <w:rPr>
          <w:rFonts w:ascii="Times New Roman" w:hAnsi="Times New Roman" w:cs="Times New Roman"/>
        </w:rPr>
        <w:t>impact on EAC operations</w:t>
      </w:r>
      <w:r w:rsidR="00586B16">
        <w:rPr>
          <w:rFonts w:ascii="Times New Roman" w:hAnsi="Times New Roman" w:cs="Times New Roman"/>
        </w:rPr>
        <w:t>.</w:t>
      </w:r>
      <w:r>
        <w:rPr>
          <w:rFonts w:ascii="Times New Roman" w:hAnsi="Times New Roman" w:cs="Times New Roman"/>
        </w:rPr>
        <w:t xml:space="preserve"> It</w:t>
      </w:r>
      <w:r w:rsidR="006B31F3">
        <w:rPr>
          <w:rFonts w:ascii="Times New Roman" w:hAnsi="Times New Roman" w:cs="Times New Roman"/>
        </w:rPr>
        <w:t xml:space="preserve"> was</w:t>
      </w:r>
      <w:r>
        <w:rPr>
          <w:rFonts w:ascii="Times New Roman" w:hAnsi="Times New Roman" w:cs="Times New Roman"/>
        </w:rPr>
        <w:t xml:space="preserve"> no longer possible to </w:t>
      </w:r>
      <w:r w:rsidR="000E543A">
        <w:rPr>
          <w:rFonts w:ascii="Times New Roman" w:hAnsi="Times New Roman" w:cs="Times New Roman"/>
        </w:rPr>
        <w:t>pass funds to the</w:t>
      </w:r>
      <w:r>
        <w:rPr>
          <w:rFonts w:ascii="Times New Roman" w:hAnsi="Times New Roman" w:cs="Times New Roman"/>
        </w:rPr>
        <w:t xml:space="preserve"> EACs </w:t>
      </w:r>
      <w:r w:rsidR="000E543A">
        <w:rPr>
          <w:rFonts w:ascii="Times New Roman" w:hAnsi="Times New Roman" w:cs="Times New Roman"/>
        </w:rPr>
        <w:t xml:space="preserve">so that they could </w:t>
      </w:r>
      <w:r>
        <w:rPr>
          <w:rFonts w:ascii="Times New Roman" w:hAnsi="Times New Roman" w:cs="Times New Roman"/>
        </w:rPr>
        <w:t xml:space="preserve">purchase tickets </w:t>
      </w:r>
      <w:r w:rsidR="00586B16">
        <w:rPr>
          <w:rFonts w:ascii="Times New Roman" w:hAnsi="Times New Roman" w:cs="Times New Roman"/>
        </w:rPr>
        <w:t xml:space="preserve">for </w:t>
      </w:r>
      <w:r w:rsidR="00DE1654">
        <w:rPr>
          <w:rFonts w:ascii="Times New Roman" w:hAnsi="Times New Roman" w:cs="Times New Roman"/>
        </w:rPr>
        <w:t xml:space="preserve">individual </w:t>
      </w:r>
      <w:r w:rsidR="000E543A">
        <w:rPr>
          <w:rFonts w:ascii="Times New Roman" w:hAnsi="Times New Roman" w:cs="Times New Roman"/>
        </w:rPr>
        <w:t>grantees</w:t>
      </w:r>
      <w:r>
        <w:rPr>
          <w:rFonts w:ascii="Times New Roman" w:hAnsi="Times New Roman" w:cs="Times New Roman"/>
        </w:rPr>
        <w:t xml:space="preserve">, or </w:t>
      </w:r>
      <w:r w:rsidR="000E543A">
        <w:rPr>
          <w:rFonts w:ascii="Times New Roman" w:hAnsi="Times New Roman" w:cs="Times New Roman"/>
        </w:rPr>
        <w:t xml:space="preserve">issue </w:t>
      </w:r>
      <w:r>
        <w:rPr>
          <w:rFonts w:ascii="Times New Roman" w:hAnsi="Times New Roman" w:cs="Times New Roman"/>
        </w:rPr>
        <w:t>stipends for summer school participants on our behalf, which previously</w:t>
      </w:r>
      <w:r w:rsidR="000E543A">
        <w:rPr>
          <w:rFonts w:ascii="Times New Roman" w:hAnsi="Times New Roman" w:cs="Times New Roman"/>
        </w:rPr>
        <w:t xml:space="preserve"> had been enormously helpful</w:t>
      </w:r>
      <w:r>
        <w:rPr>
          <w:rFonts w:ascii="Times New Roman" w:hAnsi="Times New Roman" w:cs="Times New Roman"/>
        </w:rPr>
        <w:t xml:space="preserve">. </w:t>
      </w:r>
      <w:r w:rsidR="00DE1654">
        <w:rPr>
          <w:rFonts w:ascii="Times New Roman" w:hAnsi="Times New Roman" w:cs="Times New Roman"/>
        </w:rPr>
        <w:t>Those expenses</w:t>
      </w:r>
      <w:r w:rsidR="000E543A">
        <w:rPr>
          <w:rFonts w:ascii="Times New Roman" w:hAnsi="Times New Roman" w:cs="Times New Roman"/>
        </w:rPr>
        <w:t xml:space="preserve"> are </w:t>
      </w:r>
      <w:r w:rsidR="00DE1654">
        <w:rPr>
          <w:rFonts w:ascii="Times New Roman" w:hAnsi="Times New Roman" w:cs="Times New Roman"/>
        </w:rPr>
        <w:t xml:space="preserve">now </w:t>
      </w:r>
      <w:r w:rsidR="000E543A">
        <w:rPr>
          <w:rFonts w:ascii="Times New Roman" w:hAnsi="Times New Roman" w:cs="Times New Roman"/>
        </w:rPr>
        <w:t>captured in the individual</w:t>
      </w:r>
      <w:r w:rsidR="00DE1654">
        <w:rPr>
          <w:rFonts w:ascii="Times New Roman" w:hAnsi="Times New Roman" w:cs="Times New Roman"/>
        </w:rPr>
        <w:t xml:space="preserve"> grant </w:t>
      </w:r>
      <w:r w:rsidR="000E543A">
        <w:rPr>
          <w:rFonts w:ascii="Times New Roman" w:hAnsi="Times New Roman" w:cs="Times New Roman"/>
        </w:rPr>
        <w:t xml:space="preserve">accrual </w:t>
      </w:r>
      <w:r w:rsidR="00DE1654">
        <w:rPr>
          <w:rFonts w:ascii="Times New Roman" w:hAnsi="Times New Roman" w:cs="Times New Roman"/>
        </w:rPr>
        <w:t xml:space="preserve">and </w:t>
      </w:r>
      <w:r w:rsidR="000E543A">
        <w:rPr>
          <w:rFonts w:ascii="Times New Roman" w:hAnsi="Times New Roman" w:cs="Times New Roman"/>
        </w:rPr>
        <w:t>must</w:t>
      </w:r>
      <w:r w:rsidR="00DE1654">
        <w:rPr>
          <w:rFonts w:ascii="Times New Roman" w:hAnsi="Times New Roman" w:cs="Times New Roman"/>
        </w:rPr>
        <w:t xml:space="preserve"> be processed by the Scholarships staff via the designated OSF travel agents and the existing payment systems,</w:t>
      </w:r>
      <w:r w:rsidR="00586B16">
        <w:rPr>
          <w:rFonts w:ascii="Times New Roman" w:hAnsi="Times New Roman" w:cs="Times New Roman"/>
        </w:rPr>
        <w:t xml:space="preserve"> rather than be part of the programmatic budget to the EAC. </w:t>
      </w:r>
      <w:r w:rsidR="000E543A">
        <w:rPr>
          <w:rFonts w:ascii="Times New Roman" w:hAnsi="Times New Roman" w:cs="Times New Roman"/>
        </w:rPr>
        <w:t>The arra</w:t>
      </w:r>
      <w:r w:rsidR="00586B16">
        <w:rPr>
          <w:rFonts w:ascii="Times New Roman" w:hAnsi="Times New Roman" w:cs="Times New Roman"/>
        </w:rPr>
        <w:t>n</w:t>
      </w:r>
      <w:r w:rsidR="000E543A">
        <w:rPr>
          <w:rFonts w:ascii="Times New Roman" w:hAnsi="Times New Roman" w:cs="Times New Roman"/>
        </w:rPr>
        <w:t xml:space="preserve">gement </w:t>
      </w:r>
      <w:r w:rsidR="00586B16">
        <w:rPr>
          <w:rFonts w:ascii="Times New Roman" w:hAnsi="Times New Roman" w:cs="Times New Roman"/>
        </w:rPr>
        <w:t xml:space="preserve">of service agreements, however, </w:t>
      </w:r>
      <w:r w:rsidR="000E543A">
        <w:rPr>
          <w:rFonts w:ascii="Times New Roman" w:hAnsi="Times New Roman" w:cs="Times New Roman"/>
        </w:rPr>
        <w:t>did</w:t>
      </w:r>
      <w:r w:rsidR="008403CE">
        <w:rPr>
          <w:rFonts w:ascii="Times New Roman" w:hAnsi="Times New Roman" w:cs="Times New Roman"/>
        </w:rPr>
        <w:t xml:space="preserve"> not work perfectly well for every center due to local circumstances. For example, </w:t>
      </w:r>
      <w:r w:rsidR="000E543A">
        <w:rPr>
          <w:rFonts w:ascii="Times New Roman" w:hAnsi="Times New Roman" w:cs="Times New Roman"/>
        </w:rPr>
        <w:t xml:space="preserve">the </w:t>
      </w:r>
      <w:r w:rsidR="008403CE">
        <w:rPr>
          <w:rFonts w:ascii="Times New Roman" w:hAnsi="Times New Roman" w:cs="Times New Roman"/>
        </w:rPr>
        <w:t>Macedonia</w:t>
      </w:r>
      <w:r w:rsidR="000E543A">
        <w:rPr>
          <w:rFonts w:ascii="Times New Roman" w:hAnsi="Times New Roman" w:cs="Times New Roman"/>
        </w:rPr>
        <w:t>n</w:t>
      </w:r>
      <w:r w:rsidR="008403CE">
        <w:rPr>
          <w:rFonts w:ascii="Times New Roman" w:hAnsi="Times New Roman" w:cs="Times New Roman"/>
        </w:rPr>
        <w:t xml:space="preserve"> center </w:t>
      </w:r>
      <w:r w:rsidR="000E543A">
        <w:rPr>
          <w:rFonts w:ascii="Times New Roman" w:hAnsi="Times New Roman" w:cs="Times New Roman"/>
        </w:rPr>
        <w:t>needed to operate via a grant d</w:t>
      </w:r>
      <w:r w:rsidR="008403CE">
        <w:rPr>
          <w:rFonts w:ascii="Times New Roman" w:hAnsi="Times New Roman" w:cs="Times New Roman"/>
        </w:rPr>
        <w:t xml:space="preserve">ue to inability to issue invoices for services, which would risk the EAC being lifted into a different tax category. </w:t>
      </w:r>
      <w:r w:rsidR="008403CE" w:rsidRPr="00BA6BF1">
        <w:rPr>
          <w:rFonts w:ascii="Times New Roman" w:hAnsi="Times New Roman" w:cs="Times New Roman"/>
        </w:rPr>
        <w:t xml:space="preserve"> </w:t>
      </w:r>
      <w:r w:rsidR="000E543A">
        <w:rPr>
          <w:rFonts w:ascii="Times New Roman" w:hAnsi="Times New Roman" w:cs="Times New Roman"/>
        </w:rPr>
        <w:t xml:space="preserve">But in </w:t>
      </w:r>
      <w:r w:rsidR="008403CE">
        <w:rPr>
          <w:rFonts w:ascii="Times New Roman" w:hAnsi="Times New Roman" w:cs="Times New Roman"/>
        </w:rPr>
        <w:t xml:space="preserve">the majority of cases, it worked better and slightly </w:t>
      </w:r>
      <w:r w:rsidR="00223D88">
        <w:rPr>
          <w:rFonts w:ascii="Times New Roman" w:hAnsi="Times New Roman" w:cs="Times New Roman"/>
        </w:rPr>
        <w:t>more quickly</w:t>
      </w:r>
      <w:r w:rsidR="008403CE">
        <w:rPr>
          <w:rFonts w:ascii="Times New Roman" w:hAnsi="Times New Roman" w:cs="Times New Roman"/>
        </w:rPr>
        <w:t>.</w:t>
      </w:r>
    </w:p>
    <w:p w:rsidR="00BA2EF6" w:rsidRDefault="008403CE" w:rsidP="004108FA">
      <w:pPr>
        <w:rPr>
          <w:rFonts w:ascii="Times New Roman" w:hAnsi="Times New Roman" w:cs="Times New Roman"/>
        </w:rPr>
      </w:pPr>
      <w:r w:rsidRPr="0001321E">
        <w:rPr>
          <w:rFonts w:ascii="Times New Roman" w:hAnsi="Times New Roman" w:cs="Times New Roman"/>
        </w:rPr>
        <w:t xml:space="preserve">By doing so we also </w:t>
      </w:r>
      <w:r w:rsidR="00223D88">
        <w:rPr>
          <w:rFonts w:ascii="Times New Roman" w:hAnsi="Times New Roman" w:cs="Times New Roman"/>
        </w:rPr>
        <w:t>avoided</w:t>
      </w:r>
      <w:r w:rsidRPr="0001321E">
        <w:rPr>
          <w:rFonts w:ascii="Times New Roman" w:hAnsi="Times New Roman" w:cs="Times New Roman"/>
        </w:rPr>
        <w:t xml:space="preserve"> one complexity </w:t>
      </w:r>
      <w:r w:rsidR="0001321E">
        <w:rPr>
          <w:rFonts w:ascii="Times New Roman" w:hAnsi="Times New Roman" w:cs="Times New Roman"/>
        </w:rPr>
        <w:t xml:space="preserve">and frustration </w:t>
      </w:r>
      <w:r w:rsidRPr="0001321E">
        <w:rPr>
          <w:rFonts w:ascii="Times New Roman" w:hAnsi="Times New Roman" w:cs="Times New Roman"/>
        </w:rPr>
        <w:t>which we had to deal with</w:t>
      </w:r>
      <w:r w:rsidR="0001321E" w:rsidRPr="0001321E">
        <w:rPr>
          <w:rFonts w:ascii="Times New Roman" w:hAnsi="Times New Roman" w:cs="Times New Roman"/>
        </w:rPr>
        <w:t xml:space="preserve"> while funding EACs via grants, the 1/3 rule. </w:t>
      </w:r>
      <w:r w:rsidR="000E543A">
        <w:rPr>
          <w:rFonts w:ascii="Times New Roman" w:hAnsi="Times New Roman" w:cs="Times New Roman"/>
        </w:rPr>
        <w:t>Centers</w:t>
      </w:r>
      <w:r w:rsidR="0001321E" w:rsidRPr="0001321E">
        <w:rPr>
          <w:rFonts w:ascii="Times New Roman" w:hAnsi="Times New Roman" w:cs="Times New Roman"/>
        </w:rPr>
        <w:t xml:space="preserve"> which were parts of larger entities, such as an EAC in Belgrade Open School, or </w:t>
      </w:r>
      <w:r w:rsidR="000E543A">
        <w:rPr>
          <w:rFonts w:ascii="Times New Roman" w:hAnsi="Times New Roman" w:cs="Times New Roman"/>
        </w:rPr>
        <w:t>the</w:t>
      </w:r>
      <w:r w:rsidR="000E543A" w:rsidRPr="0001321E">
        <w:rPr>
          <w:rFonts w:ascii="Times New Roman" w:hAnsi="Times New Roman" w:cs="Times New Roman"/>
        </w:rPr>
        <w:t xml:space="preserve"> </w:t>
      </w:r>
      <w:r w:rsidR="0001321E" w:rsidRPr="0001321E">
        <w:rPr>
          <w:rFonts w:ascii="Times New Roman" w:hAnsi="Times New Roman" w:cs="Times New Roman"/>
        </w:rPr>
        <w:t xml:space="preserve">EAC in Vilnius for Belarus </w:t>
      </w:r>
      <w:r w:rsidR="000E543A">
        <w:rPr>
          <w:rFonts w:ascii="Times New Roman" w:hAnsi="Times New Roman" w:cs="Times New Roman"/>
        </w:rPr>
        <w:t xml:space="preserve">which is </w:t>
      </w:r>
      <w:r w:rsidR="0001321E" w:rsidRPr="0001321E">
        <w:rPr>
          <w:rFonts w:ascii="Times New Roman" w:hAnsi="Times New Roman" w:cs="Times New Roman"/>
        </w:rPr>
        <w:t xml:space="preserve">part of the international network of American Councils centers, </w:t>
      </w:r>
      <w:r w:rsidR="000E543A">
        <w:rPr>
          <w:rFonts w:ascii="Times New Roman" w:hAnsi="Times New Roman" w:cs="Times New Roman"/>
        </w:rPr>
        <w:t>have always had</w:t>
      </w:r>
      <w:r w:rsidR="0001321E" w:rsidRPr="0001321E">
        <w:rPr>
          <w:rFonts w:ascii="Times New Roman" w:hAnsi="Times New Roman" w:cs="Times New Roman"/>
        </w:rPr>
        <w:t xml:space="preserve"> a strong financial basis and </w:t>
      </w:r>
      <w:r w:rsidR="000E543A">
        <w:rPr>
          <w:rFonts w:ascii="Times New Roman" w:hAnsi="Times New Roman" w:cs="Times New Roman"/>
        </w:rPr>
        <w:t xml:space="preserve">significant </w:t>
      </w:r>
      <w:r w:rsidR="0001321E" w:rsidRPr="0001321E">
        <w:rPr>
          <w:rFonts w:ascii="Times New Roman" w:hAnsi="Times New Roman" w:cs="Times New Roman"/>
        </w:rPr>
        <w:t xml:space="preserve">cost-share from the “parent” organization. We struggled </w:t>
      </w:r>
      <w:r w:rsidR="000E543A">
        <w:rPr>
          <w:rFonts w:ascii="Times New Roman" w:hAnsi="Times New Roman" w:cs="Times New Roman"/>
        </w:rPr>
        <w:t xml:space="preserve">to </w:t>
      </w:r>
      <w:r w:rsidR="0003111D">
        <w:rPr>
          <w:rFonts w:ascii="Times New Roman" w:hAnsi="Times New Roman" w:cs="Times New Roman"/>
        </w:rPr>
        <w:t xml:space="preserve">write </w:t>
      </w:r>
      <w:r w:rsidR="000E543A">
        <w:rPr>
          <w:rFonts w:ascii="Times New Roman" w:hAnsi="Times New Roman" w:cs="Times New Roman"/>
        </w:rPr>
        <w:t xml:space="preserve">successful </w:t>
      </w:r>
      <w:r w:rsidR="0003111D">
        <w:rPr>
          <w:rFonts w:ascii="Times New Roman" w:hAnsi="Times New Roman" w:cs="Times New Roman"/>
        </w:rPr>
        <w:t xml:space="preserve">eligibility assessments and </w:t>
      </w:r>
      <w:r w:rsidR="0001321E" w:rsidRPr="0001321E">
        <w:rPr>
          <w:rFonts w:ascii="Times New Roman" w:hAnsi="Times New Roman" w:cs="Times New Roman"/>
        </w:rPr>
        <w:t>to meet th</w:t>
      </w:r>
      <w:r w:rsidR="0003111D">
        <w:rPr>
          <w:rFonts w:ascii="Times New Roman" w:hAnsi="Times New Roman" w:cs="Times New Roman"/>
        </w:rPr>
        <w:t xml:space="preserve">e 1/3 rule </w:t>
      </w:r>
      <w:r w:rsidR="0001321E" w:rsidRPr="0001321E">
        <w:rPr>
          <w:rFonts w:ascii="Times New Roman" w:hAnsi="Times New Roman" w:cs="Times New Roman"/>
        </w:rPr>
        <w:t xml:space="preserve">requirement in several countries with stand-alone </w:t>
      </w:r>
      <w:r w:rsidR="0003111D">
        <w:rPr>
          <w:rFonts w:ascii="Times New Roman" w:hAnsi="Times New Roman" w:cs="Times New Roman"/>
        </w:rPr>
        <w:t>or smaller organi</w:t>
      </w:r>
      <w:r w:rsidR="000E543A">
        <w:rPr>
          <w:rFonts w:ascii="Times New Roman" w:hAnsi="Times New Roman" w:cs="Times New Roman"/>
        </w:rPr>
        <w:t>z</w:t>
      </w:r>
      <w:r w:rsidR="0003111D">
        <w:rPr>
          <w:rFonts w:ascii="Times New Roman" w:hAnsi="Times New Roman" w:cs="Times New Roman"/>
        </w:rPr>
        <w:t>ations</w:t>
      </w:r>
      <w:r w:rsidR="0001321E" w:rsidRPr="0001321E">
        <w:rPr>
          <w:rFonts w:ascii="Times New Roman" w:hAnsi="Times New Roman" w:cs="Times New Roman"/>
        </w:rPr>
        <w:t xml:space="preserve">. </w:t>
      </w:r>
      <w:r w:rsidR="000E543A">
        <w:rPr>
          <w:rFonts w:ascii="Times New Roman" w:hAnsi="Times New Roman" w:cs="Times New Roman"/>
        </w:rPr>
        <w:t>In</w:t>
      </w:r>
      <w:r w:rsidR="0003111D">
        <w:rPr>
          <w:rFonts w:ascii="Times New Roman" w:hAnsi="Times New Roman" w:cs="Times New Roman"/>
        </w:rPr>
        <w:t xml:space="preserve"> 2014</w:t>
      </w:r>
      <w:r w:rsidR="0001321E" w:rsidRPr="0001321E">
        <w:rPr>
          <w:rFonts w:ascii="Times New Roman" w:hAnsi="Times New Roman" w:cs="Times New Roman"/>
        </w:rPr>
        <w:t xml:space="preserve"> a successful and </w:t>
      </w:r>
      <w:r w:rsidR="000E543A">
        <w:rPr>
          <w:rFonts w:ascii="Times New Roman" w:hAnsi="Times New Roman" w:cs="Times New Roman"/>
        </w:rPr>
        <w:t>well-supported</w:t>
      </w:r>
      <w:r w:rsidR="000E543A" w:rsidRPr="0001321E">
        <w:rPr>
          <w:rFonts w:ascii="Times New Roman" w:hAnsi="Times New Roman" w:cs="Times New Roman"/>
        </w:rPr>
        <w:t xml:space="preserve"> </w:t>
      </w:r>
      <w:r w:rsidR="0001321E" w:rsidRPr="0001321E">
        <w:rPr>
          <w:rFonts w:ascii="Times New Roman" w:hAnsi="Times New Roman" w:cs="Times New Roman"/>
        </w:rPr>
        <w:t xml:space="preserve">center in Baku lost </w:t>
      </w:r>
      <w:r w:rsidR="000E543A">
        <w:rPr>
          <w:rFonts w:ascii="Times New Roman" w:hAnsi="Times New Roman" w:cs="Times New Roman"/>
        </w:rPr>
        <w:t xml:space="preserve">the </w:t>
      </w:r>
      <w:r w:rsidR="0001321E" w:rsidRPr="0001321E">
        <w:rPr>
          <w:rFonts w:ascii="Times New Roman" w:hAnsi="Times New Roman" w:cs="Times New Roman"/>
        </w:rPr>
        <w:t xml:space="preserve">majority of </w:t>
      </w:r>
      <w:r w:rsidR="000E543A">
        <w:rPr>
          <w:rFonts w:ascii="Times New Roman" w:hAnsi="Times New Roman" w:cs="Times New Roman"/>
        </w:rPr>
        <w:t xml:space="preserve">its </w:t>
      </w:r>
      <w:r w:rsidR="0001321E" w:rsidRPr="0001321E">
        <w:rPr>
          <w:rFonts w:ascii="Times New Roman" w:hAnsi="Times New Roman" w:cs="Times New Roman"/>
        </w:rPr>
        <w:t>co-funders due to increasingly adverse circumstances in Azerbaijan vis-a-vis non-governmental organi</w:t>
      </w:r>
      <w:r w:rsidR="00B65739">
        <w:rPr>
          <w:rFonts w:ascii="Times New Roman" w:hAnsi="Times New Roman" w:cs="Times New Roman"/>
        </w:rPr>
        <w:t>z</w:t>
      </w:r>
      <w:r w:rsidR="0001321E" w:rsidRPr="0001321E">
        <w:rPr>
          <w:rFonts w:ascii="Times New Roman" w:hAnsi="Times New Roman" w:cs="Times New Roman"/>
        </w:rPr>
        <w:t xml:space="preserve">ations. It was problematic to comply with </w:t>
      </w:r>
      <w:r w:rsidR="00B65739">
        <w:rPr>
          <w:rFonts w:ascii="Times New Roman" w:hAnsi="Times New Roman" w:cs="Times New Roman"/>
        </w:rPr>
        <w:t>the 1/3</w:t>
      </w:r>
      <w:r w:rsidR="00B65739" w:rsidRPr="0001321E">
        <w:rPr>
          <w:rFonts w:ascii="Times New Roman" w:hAnsi="Times New Roman" w:cs="Times New Roman"/>
        </w:rPr>
        <w:t xml:space="preserve"> </w:t>
      </w:r>
      <w:r w:rsidR="0001321E" w:rsidRPr="0001321E">
        <w:rPr>
          <w:rFonts w:ascii="Times New Roman" w:hAnsi="Times New Roman" w:cs="Times New Roman"/>
        </w:rPr>
        <w:t xml:space="preserve">rule as the </w:t>
      </w:r>
      <w:r w:rsidR="00B65739" w:rsidRPr="0001321E">
        <w:rPr>
          <w:rFonts w:ascii="Times New Roman" w:hAnsi="Times New Roman" w:cs="Times New Roman"/>
        </w:rPr>
        <w:t xml:space="preserve">current </w:t>
      </w:r>
      <w:r w:rsidR="0001321E" w:rsidRPr="0001321E">
        <w:rPr>
          <w:rFonts w:ascii="Times New Roman" w:hAnsi="Times New Roman" w:cs="Times New Roman"/>
        </w:rPr>
        <w:t xml:space="preserve">core budget was mostly our grant. But it was important to keep the center going since Azerbaijan remained one of the few closed countries on our scholarship list where both of our major scholarship programs are offered. </w:t>
      </w:r>
      <w:r w:rsidR="00586B16">
        <w:rPr>
          <w:rFonts w:ascii="Times New Roman" w:hAnsi="Times New Roman" w:cs="Times New Roman"/>
        </w:rPr>
        <w:t xml:space="preserve">It is a meaningful effort </w:t>
      </w:r>
      <w:r w:rsidR="00586B16" w:rsidRPr="00586B16">
        <w:rPr>
          <w:rFonts w:ascii="Times New Roman" w:hAnsi="Times New Roman" w:cs="Times New Roman"/>
        </w:rPr>
        <w:t xml:space="preserve">to keep this non-politicized island of open access and information exchange available for public at large and to </w:t>
      </w:r>
      <w:r w:rsidR="00DF425C">
        <w:rPr>
          <w:rFonts w:ascii="Times New Roman" w:hAnsi="Times New Roman" w:cs="Times New Roman"/>
        </w:rPr>
        <w:t xml:space="preserve">withstand the repressive regime. </w:t>
      </w:r>
      <w:r w:rsidR="0001321E" w:rsidRPr="0001321E">
        <w:rPr>
          <w:rFonts w:ascii="Times New Roman" w:hAnsi="Times New Roman" w:cs="Times New Roman"/>
        </w:rPr>
        <w:t>In the EAC world, the healthiness of the grantee organization</w:t>
      </w:r>
      <w:r w:rsidR="00223D88">
        <w:rPr>
          <w:rFonts w:ascii="Times New Roman" w:hAnsi="Times New Roman" w:cs="Times New Roman"/>
        </w:rPr>
        <w:t>,</w:t>
      </w:r>
      <w:r w:rsidR="0001321E" w:rsidRPr="0001321E">
        <w:rPr>
          <w:rFonts w:ascii="Times New Roman" w:hAnsi="Times New Roman" w:cs="Times New Roman"/>
        </w:rPr>
        <w:t xml:space="preserve"> which the 1/3 rule was supposed to assess</w:t>
      </w:r>
      <w:r w:rsidR="00223D88">
        <w:rPr>
          <w:rFonts w:ascii="Times New Roman" w:hAnsi="Times New Roman" w:cs="Times New Roman"/>
        </w:rPr>
        <w:t>,</w:t>
      </w:r>
      <w:r w:rsidR="0001321E" w:rsidRPr="0001321E">
        <w:rPr>
          <w:rFonts w:ascii="Times New Roman" w:hAnsi="Times New Roman" w:cs="Times New Roman"/>
        </w:rPr>
        <w:t xml:space="preserve"> was probably not the most efficient indicator. Several EACs have shrunk due to closing spaces for NGOs; others lost regional representations due to fund-raising difficulties. What seems to be more important in this context is that the organizations be willing to carry on the work and remain true to the chosen path of development and societal change through supporting access, skills and opportunities to individuals. </w:t>
      </w:r>
      <w:r w:rsidR="00B65739">
        <w:rPr>
          <w:rFonts w:ascii="Times New Roman" w:hAnsi="Times New Roman" w:cs="Times New Roman"/>
        </w:rPr>
        <w:t>We argue</w:t>
      </w:r>
      <w:r w:rsidR="00DF425C">
        <w:rPr>
          <w:rFonts w:ascii="Times New Roman" w:hAnsi="Times New Roman" w:cs="Times New Roman"/>
        </w:rPr>
        <w:t>d</w:t>
      </w:r>
      <w:r w:rsidR="00B65739">
        <w:rPr>
          <w:rFonts w:ascii="Times New Roman" w:hAnsi="Times New Roman" w:cs="Times New Roman"/>
        </w:rPr>
        <w:t xml:space="preserve"> that they</w:t>
      </w:r>
      <w:r w:rsidR="0001321E" w:rsidRPr="0001321E">
        <w:rPr>
          <w:rFonts w:ascii="Times New Roman" w:hAnsi="Times New Roman" w:cs="Times New Roman"/>
        </w:rPr>
        <w:t xml:space="preserve"> were worth supporting</w:t>
      </w:r>
      <w:r w:rsidR="0001321E">
        <w:rPr>
          <w:rFonts w:ascii="Times New Roman" w:hAnsi="Times New Roman" w:cs="Times New Roman"/>
        </w:rPr>
        <w:t xml:space="preserve"> and deserve special scrutiny</w:t>
      </w:r>
      <w:r w:rsidR="0001321E" w:rsidRPr="0001321E">
        <w:rPr>
          <w:rFonts w:ascii="Times New Roman" w:hAnsi="Times New Roman" w:cs="Times New Roman"/>
        </w:rPr>
        <w:t xml:space="preserve">. </w:t>
      </w:r>
    </w:p>
    <w:p w:rsidR="00957A6E" w:rsidRPr="004108FA" w:rsidRDefault="00DF425C" w:rsidP="004108FA">
      <w:pPr>
        <w:rPr>
          <w:rFonts w:ascii="Times New Roman" w:hAnsi="Times New Roman" w:cs="Times New Roman"/>
        </w:rPr>
      </w:pPr>
      <w:r>
        <w:rPr>
          <w:rFonts w:ascii="Times New Roman" w:hAnsi="Times New Roman" w:cs="Times New Roman"/>
        </w:rPr>
        <w:lastRenderedPageBreak/>
        <w:t xml:space="preserve">In conclusion, </w:t>
      </w:r>
      <w:r w:rsidR="0003111D">
        <w:rPr>
          <w:rFonts w:ascii="Times New Roman" w:hAnsi="Times New Roman" w:cs="Times New Roman"/>
        </w:rPr>
        <w:t>service agreements seem to better reflect the changing character of EAC- Scholarships interaction</w:t>
      </w:r>
      <w:r w:rsidR="00B65739">
        <w:rPr>
          <w:rFonts w:ascii="Times New Roman" w:hAnsi="Times New Roman" w:cs="Times New Roman"/>
        </w:rPr>
        <w:t xml:space="preserve"> and </w:t>
      </w:r>
      <w:r>
        <w:rPr>
          <w:rFonts w:ascii="Times New Roman" w:hAnsi="Times New Roman" w:cs="Times New Roman"/>
        </w:rPr>
        <w:t>are</w:t>
      </w:r>
      <w:r w:rsidR="0003111D">
        <w:rPr>
          <w:rFonts w:ascii="Times New Roman" w:hAnsi="Times New Roman" w:cs="Times New Roman"/>
        </w:rPr>
        <w:t xml:space="preserve"> technically slightly easier. But we need to be open to the needs of the partners and be flexible should this path prove not feasible for each of them.</w:t>
      </w:r>
    </w:p>
    <w:p w:rsidR="00DF425C" w:rsidRPr="00D3656D" w:rsidRDefault="001F0FE9" w:rsidP="00D3656D">
      <w:pPr>
        <w:pStyle w:val="ListParagraph"/>
        <w:numPr>
          <w:ilvl w:val="0"/>
          <w:numId w:val="6"/>
        </w:numPr>
        <w:rPr>
          <w:rFonts w:ascii="Times New Roman" w:hAnsi="Times New Roman" w:cs="Times New Roman"/>
        </w:rPr>
      </w:pPr>
      <w:r w:rsidRPr="004108FA">
        <w:rPr>
          <w:rFonts w:ascii="Times New Roman" w:hAnsi="Times New Roman" w:cs="Times New Roman"/>
          <w:b/>
        </w:rPr>
        <w:t>Did we miss an opportunity to develop EACs in Africa, given what we refer to above as ideal partners that can help us with programming?  How specifically did we suffer without such help?</w:t>
      </w:r>
    </w:p>
    <w:p w:rsidR="00A879CD" w:rsidRDefault="00DF425C" w:rsidP="00703C84">
      <w:pPr>
        <w:rPr>
          <w:rFonts w:ascii="Times New Roman" w:hAnsi="Times New Roman" w:cs="Times New Roman"/>
        </w:rPr>
      </w:pPr>
      <w:r>
        <w:rPr>
          <w:rFonts w:ascii="Times New Roman" w:hAnsi="Times New Roman" w:cs="Times New Roman"/>
        </w:rPr>
        <w:t xml:space="preserve">Scholarships moved to new geographies rather abruptly, and we did not cultivate local partners as we shifted to Africa. </w:t>
      </w:r>
      <w:r w:rsidR="00A879CD" w:rsidRPr="00A879CD">
        <w:rPr>
          <w:rFonts w:ascii="Times New Roman" w:hAnsi="Times New Roman" w:cs="Times New Roman"/>
        </w:rPr>
        <w:t xml:space="preserve">The challenge for now is what format and what pattern of partnership can we design in the new geographies where we are asked to work? The environment in those countries is often much more controlling and less conducive for work on advancing civil society institutions or social change. It is unlikely, the OSIEA assessment showed, that </w:t>
      </w:r>
      <w:r>
        <w:rPr>
          <w:rFonts w:ascii="Times New Roman" w:hAnsi="Times New Roman" w:cs="Times New Roman"/>
        </w:rPr>
        <w:t xml:space="preserve">we will easily find independent NGOs or that </w:t>
      </w:r>
      <w:r w:rsidR="00A879CD" w:rsidRPr="00A879CD">
        <w:rPr>
          <w:rFonts w:ascii="Times New Roman" w:hAnsi="Times New Roman" w:cs="Times New Roman"/>
        </w:rPr>
        <w:t xml:space="preserve">OSF will be warmly received in Ethiopia for example, </w:t>
      </w:r>
      <w:r w:rsidR="00223D88">
        <w:rPr>
          <w:rFonts w:ascii="Times New Roman" w:hAnsi="Times New Roman" w:cs="Times New Roman"/>
        </w:rPr>
        <w:t>from which</w:t>
      </w:r>
      <w:r w:rsidR="00223D88" w:rsidRPr="00A879CD">
        <w:rPr>
          <w:rFonts w:ascii="Times New Roman" w:hAnsi="Times New Roman" w:cs="Times New Roman"/>
        </w:rPr>
        <w:t xml:space="preserve"> </w:t>
      </w:r>
      <w:r w:rsidR="00A879CD" w:rsidRPr="00A879CD">
        <w:rPr>
          <w:rFonts w:ascii="Times New Roman" w:hAnsi="Times New Roman" w:cs="Times New Roman"/>
        </w:rPr>
        <w:t>we have the largest number</w:t>
      </w:r>
      <w:r w:rsidR="00906614">
        <w:rPr>
          <w:rFonts w:ascii="Times New Roman" w:hAnsi="Times New Roman" w:cs="Times New Roman"/>
        </w:rPr>
        <w:t xml:space="preserve"> </w:t>
      </w:r>
      <w:r w:rsidR="00A879CD" w:rsidRPr="00A879CD">
        <w:rPr>
          <w:rFonts w:ascii="Times New Roman" w:hAnsi="Times New Roman" w:cs="Times New Roman"/>
        </w:rPr>
        <w:t xml:space="preserve">of applicants. We </w:t>
      </w:r>
      <w:r w:rsidR="00A879CD">
        <w:rPr>
          <w:rFonts w:ascii="Times New Roman" w:hAnsi="Times New Roman" w:cs="Times New Roman"/>
        </w:rPr>
        <w:t xml:space="preserve">cooperate very closely with the relevant OSF program, but </w:t>
      </w:r>
      <w:r w:rsidR="00223D88">
        <w:rPr>
          <w:rFonts w:ascii="Times New Roman" w:hAnsi="Times New Roman" w:cs="Times New Roman"/>
        </w:rPr>
        <w:t xml:space="preserve">have </w:t>
      </w:r>
      <w:r w:rsidR="00A879CD" w:rsidRPr="00A879CD">
        <w:rPr>
          <w:rFonts w:ascii="Times New Roman" w:hAnsi="Times New Roman" w:cs="Times New Roman"/>
        </w:rPr>
        <w:t>not yet built enough links with</w:t>
      </w:r>
      <w:r w:rsidR="00A879CD">
        <w:rPr>
          <w:rFonts w:ascii="Times New Roman" w:hAnsi="Times New Roman" w:cs="Times New Roman"/>
        </w:rPr>
        <w:t>in</w:t>
      </w:r>
      <w:r w:rsidR="00A879CD" w:rsidRPr="00A879CD">
        <w:rPr>
          <w:rFonts w:ascii="Times New Roman" w:hAnsi="Times New Roman" w:cs="Times New Roman"/>
        </w:rPr>
        <w:t xml:space="preserve"> Sudan or South Sudan</w:t>
      </w:r>
      <w:r w:rsidR="00957A6E">
        <w:rPr>
          <w:rFonts w:ascii="Times New Roman" w:hAnsi="Times New Roman" w:cs="Times New Roman"/>
        </w:rPr>
        <w:t xml:space="preserve">, not to mention other </w:t>
      </w:r>
      <w:r w:rsidR="000D56B0">
        <w:rPr>
          <w:rFonts w:ascii="Times New Roman" w:hAnsi="Times New Roman" w:cs="Times New Roman"/>
        </w:rPr>
        <w:t xml:space="preserve">African </w:t>
      </w:r>
      <w:r w:rsidR="00957A6E">
        <w:rPr>
          <w:rFonts w:ascii="Times New Roman" w:hAnsi="Times New Roman" w:cs="Times New Roman"/>
        </w:rPr>
        <w:t>countries</w:t>
      </w:r>
      <w:r w:rsidR="00A879CD" w:rsidRPr="00A879CD">
        <w:rPr>
          <w:rFonts w:ascii="Times New Roman" w:hAnsi="Times New Roman" w:cs="Times New Roman"/>
        </w:rPr>
        <w:t xml:space="preserve">. </w:t>
      </w:r>
      <w:r w:rsidR="00957A6E">
        <w:rPr>
          <w:rFonts w:ascii="Times New Roman" w:hAnsi="Times New Roman" w:cs="Times New Roman"/>
        </w:rPr>
        <w:t>T</w:t>
      </w:r>
      <w:r w:rsidR="00A879CD" w:rsidRPr="00A879CD">
        <w:rPr>
          <w:rFonts w:ascii="Times New Roman" w:hAnsi="Times New Roman" w:cs="Times New Roman"/>
        </w:rPr>
        <w:t>he starting point in Africa is not exactly the same as it was in the post-</w:t>
      </w:r>
      <w:r w:rsidR="00B65739">
        <w:rPr>
          <w:rFonts w:ascii="Times New Roman" w:hAnsi="Times New Roman" w:cs="Times New Roman"/>
        </w:rPr>
        <w:t>S</w:t>
      </w:r>
      <w:r w:rsidR="00A879CD" w:rsidRPr="00A879CD">
        <w:rPr>
          <w:rFonts w:ascii="Times New Roman" w:hAnsi="Times New Roman" w:cs="Times New Roman"/>
        </w:rPr>
        <w:t xml:space="preserve">oviet region. </w:t>
      </w:r>
      <w:r w:rsidR="00A879CD">
        <w:rPr>
          <w:rFonts w:ascii="Times New Roman" w:hAnsi="Times New Roman" w:cs="Times New Roman"/>
        </w:rPr>
        <w:t>We may say we “inherited” the scholarship coordinators when the EACs were spun off</w:t>
      </w:r>
      <w:r w:rsidR="00957A6E">
        <w:rPr>
          <w:rFonts w:ascii="Times New Roman" w:hAnsi="Times New Roman" w:cs="Times New Roman"/>
        </w:rPr>
        <w:t xml:space="preserve"> </w:t>
      </w:r>
      <w:r>
        <w:rPr>
          <w:rFonts w:ascii="Times New Roman" w:hAnsi="Times New Roman" w:cs="Times New Roman"/>
        </w:rPr>
        <w:t xml:space="preserve">in the Eurasia region and the Balkans </w:t>
      </w:r>
      <w:r w:rsidR="00957A6E">
        <w:rPr>
          <w:rFonts w:ascii="Times New Roman" w:hAnsi="Times New Roman" w:cs="Times New Roman"/>
        </w:rPr>
        <w:t>with all the ground work carried out by the national foundations</w:t>
      </w:r>
      <w:r w:rsidR="00A879CD">
        <w:rPr>
          <w:rFonts w:ascii="Times New Roman" w:hAnsi="Times New Roman" w:cs="Times New Roman"/>
        </w:rPr>
        <w:t>, so we did not have to canvas the region to look for suitable organi</w:t>
      </w:r>
      <w:r w:rsidR="00B65739">
        <w:rPr>
          <w:rFonts w:ascii="Times New Roman" w:hAnsi="Times New Roman" w:cs="Times New Roman"/>
        </w:rPr>
        <w:t>z</w:t>
      </w:r>
      <w:r w:rsidR="00A879CD">
        <w:rPr>
          <w:rFonts w:ascii="Times New Roman" w:hAnsi="Times New Roman" w:cs="Times New Roman"/>
        </w:rPr>
        <w:t xml:space="preserve">ations. In Africa we still grapple with the environment and acquisition of expertise is taking longer. </w:t>
      </w:r>
    </w:p>
    <w:p w:rsidR="00A879CD" w:rsidRDefault="00A879CD" w:rsidP="00497500">
      <w:pPr>
        <w:rPr>
          <w:rFonts w:ascii="Times New Roman" w:hAnsi="Times New Roman" w:cs="Times New Roman"/>
        </w:rPr>
      </w:pPr>
      <w:r w:rsidRPr="00A879CD">
        <w:rPr>
          <w:rFonts w:ascii="Times New Roman" w:hAnsi="Times New Roman" w:cs="Times New Roman"/>
        </w:rPr>
        <w:t>The advancement of technologies allow</w:t>
      </w:r>
      <w:r>
        <w:rPr>
          <w:rFonts w:ascii="Times New Roman" w:hAnsi="Times New Roman" w:cs="Times New Roman"/>
        </w:rPr>
        <w:t>s</w:t>
      </w:r>
      <w:r w:rsidRPr="00A879CD">
        <w:rPr>
          <w:rFonts w:ascii="Times New Roman" w:hAnsi="Times New Roman" w:cs="Times New Roman"/>
        </w:rPr>
        <w:t xml:space="preserve"> us to reach candidates via list-serves,</w:t>
      </w:r>
      <w:r>
        <w:rPr>
          <w:rFonts w:ascii="Times New Roman" w:hAnsi="Times New Roman" w:cs="Times New Roman"/>
        </w:rPr>
        <w:t xml:space="preserve"> and</w:t>
      </w:r>
      <w:r w:rsidRPr="00A879CD">
        <w:rPr>
          <w:rFonts w:ascii="Times New Roman" w:hAnsi="Times New Roman" w:cs="Times New Roman"/>
        </w:rPr>
        <w:t xml:space="preserve"> </w:t>
      </w:r>
      <w:r w:rsidR="000D56B0">
        <w:rPr>
          <w:rFonts w:ascii="Times New Roman" w:hAnsi="Times New Roman" w:cs="Times New Roman"/>
        </w:rPr>
        <w:t xml:space="preserve">through </w:t>
      </w:r>
      <w:r w:rsidRPr="00A879CD">
        <w:rPr>
          <w:rFonts w:ascii="Times New Roman" w:hAnsi="Times New Roman" w:cs="Times New Roman"/>
        </w:rPr>
        <w:t xml:space="preserve">connections </w:t>
      </w:r>
      <w:r w:rsidR="00DF425C">
        <w:rPr>
          <w:rFonts w:ascii="Times New Roman" w:hAnsi="Times New Roman" w:cs="Times New Roman"/>
        </w:rPr>
        <w:t xml:space="preserve">that </w:t>
      </w:r>
      <w:r w:rsidRPr="00A879CD">
        <w:rPr>
          <w:rFonts w:ascii="Times New Roman" w:hAnsi="Times New Roman" w:cs="Times New Roman"/>
        </w:rPr>
        <w:t>regional managers</w:t>
      </w:r>
      <w:r w:rsidR="00DF425C">
        <w:rPr>
          <w:rFonts w:ascii="Times New Roman" w:hAnsi="Times New Roman" w:cs="Times New Roman"/>
        </w:rPr>
        <w:t xml:space="preserve"> build</w:t>
      </w:r>
      <w:r>
        <w:rPr>
          <w:rFonts w:ascii="Times New Roman" w:hAnsi="Times New Roman" w:cs="Times New Roman"/>
        </w:rPr>
        <w:t>. We</w:t>
      </w:r>
      <w:r w:rsidRPr="00A879CD">
        <w:rPr>
          <w:rFonts w:ascii="Times New Roman" w:hAnsi="Times New Roman" w:cs="Times New Roman"/>
        </w:rPr>
        <w:t xml:space="preserve"> received rather compelling applicant profiles</w:t>
      </w:r>
      <w:r>
        <w:rPr>
          <w:rFonts w:ascii="Times New Roman" w:hAnsi="Times New Roman" w:cs="Times New Roman"/>
        </w:rPr>
        <w:t>, and hope for better as the first alumni in Africa emerge</w:t>
      </w:r>
      <w:r w:rsidRPr="00A879CD">
        <w:rPr>
          <w:rFonts w:ascii="Times New Roman" w:hAnsi="Times New Roman" w:cs="Times New Roman"/>
        </w:rPr>
        <w:t>. But mentoring throughout the competition is badly missin</w:t>
      </w:r>
      <w:r w:rsidR="00605275">
        <w:rPr>
          <w:rFonts w:ascii="Times New Roman" w:hAnsi="Times New Roman" w:cs="Times New Roman"/>
        </w:rPr>
        <w:t xml:space="preserve">g: </w:t>
      </w:r>
      <w:r w:rsidRPr="00A879CD">
        <w:rPr>
          <w:rFonts w:ascii="Times New Roman" w:hAnsi="Times New Roman" w:cs="Times New Roman"/>
        </w:rPr>
        <w:t xml:space="preserve">many times our </w:t>
      </w:r>
      <w:r w:rsidR="000D56B0">
        <w:rPr>
          <w:rFonts w:ascii="Times New Roman" w:hAnsi="Times New Roman" w:cs="Times New Roman"/>
        </w:rPr>
        <w:t>process</w:t>
      </w:r>
      <w:r w:rsidR="000D56B0" w:rsidRPr="00A879CD">
        <w:rPr>
          <w:rFonts w:ascii="Times New Roman" w:hAnsi="Times New Roman" w:cs="Times New Roman"/>
        </w:rPr>
        <w:t xml:space="preserve"> </w:t>
      </w:r>
      <w:r w:rsidRPr="00A879CD">
        <w:rPr>
          <w:rFonts w:ascii="Times New Roman" w:hAnsi="Times New Roman" w:cs="Times New Roman"/>
        </w:rPr>
        <w:t xml:space="preserve">were </w:t>
      </w:r>
      <w:r w:rsidR="000D56B0">
        <w:rPr>
          <w:rFonts w:ascii="Times New Roman" w:hAnsi="Times New Roman" w:cs="Times New Roman"/>
        </w:rPr>
        <w:t>misinter</w:t>
      </w:r>
      <w:r w:rsidR="00605275">
        <w:rPr>
          <w:rFonts w:ascii="Times New Roman" w:hAnsi="Times New Roman" w:cs="Times New Roman"/>
        </w:rPr>
        <w:t>p</w:t>
      </w:r>
      <w:r w:rsidR="000D56B0">
        <w:rPr>
          <w:rFonts w:ascii="Times New Roman" w:hAnsi="Times New Roman" w:cs="Times New Roman"/>
        </w:rPr>
        <w:t>reted</w:t>
      </w:r>
      <w:r w:rsidRPr="00A879CD">
        <w:rPr>
          <w:rFonts w:ascii="Times New Roman" w:hAnsi="Times New Roman" w:cs="Times New Roman"/>
        </w:rPr>
        <w:t xml:space="preserve">, university choices and fields </w:t>
      </w:r>
      <w:r w:rsidR="000D56B0">
        <w:rPr>
          <w:rFonts w:ascii="Times New Roman" w:hAnsi="Times New Roman" w:cs="Times New Roman"/>
        </w:rPr>
        <w:t xml:space="preserve">on offer </w:t>
      </w:r>
      <w:r w:rsidR="000D56B0" w:rsidRPr="00A879CD">
        <w:rPr>
          <w:rFonts w:ascii="Times New Roman" w:hAnsi="Times New Roman" w:cs="Times New Roman"/>
        </w:rPr>
        <w:t xml:space="preserve"> </w:t>
      </w:r>
      <w:r w:rsidRPr="00A879CD">
        <w:rPr>
          <w:rFonts w:ascii="Times New Roman" w:hAnsi="Times New Roman" w:cs="Times New Roman"/>
        </w:rPr>
        <w:t xml:space="preserve">were misunderstood and </w:t>
      </w:r>
      <w:r w:rsidR="000D56B0">
        <w:rPr>
          <w:rFonts w:ascii="Times New Roman" w:hAnsi="Times New Roman" w:cs="Times New Roman"/>
        </w:rPr>
        <w:t xml:space="preserve">there was no local </w:t>
      </w:r>
      <w:r w:rsidR="00223D88">
        <w:rPr>
          <w:rFonts w:ascii="Times New Roman" w:hAnsi="Times New Roman" w:cs="Times New Roman"/>
        </w:rPr>
        <w:t xml:space="preserve">organization to </w:t>
      </w:r>
      <w:r w:rsidRPr="00A879CD">
        <w:rPr>
          <w:rFonts w:ascii="Times New Roman" w:hAnsi="Times New Roman" w:cs="Times New Roman"/>
        </w:rPr>
        <w:t xml:space="preserve">guide applicants and explain the differences in education systems in their home countries and western universities. Managing logistics and travel for 300 semi-finalists to the interviews </w:t>
      </w:r>
      <w:r w:rsidR="00605275">
        <w:rPr>
          <w:rFonts w:ascii="Times New Roman" w:hAnsi="Times New Roman" w:cs="Times New Roman"/>
        </w:rPr>
        <w:t xml:space="preserve">in Nairobi </w:t>
      </w:r>
      <w:r w:rsidRPr="00A879CD">
        <w:rPr>
          <w:rFonts w:ascii="Times New Roman" w:hAnsi="Times New Roman" w:cs="Times New Roman"/>
        </w:rPr>
        <w:t xml:space="preserve">would </w:t>
      </w:r>
      <w:r w:rsidR="000D56B0">
        <w:rPr>
          <w:rFonts w:ascii="Times New Roman" w:hAnsi="Times New Roman" w:cs="Times New Roman"/>
        </w:rPr>
        <w:t>be much more efficient</w:t>
      </w:r>
      <w:r w:rsidRPr="00A879CD">
        <w:rPr>
          <w:rFonts w:ascii="Times New Roman" w:hAnsi="Times New Roman" w:cs="Times New Roman"/>
        </w:rPr>
        <w:t xml:space="preserve"> with</w:t>
      </w:r>
      <w:r w:rsidR="00605275">
        <w:rPr>
          <w:rFonts w:ascii="Times New Roman" w:hAnsi="Times New Roman" w:cs="Times New Roman"/>
        </w:rPr>
        <w:t xml:space="preserve"> </w:t>
      </w:r>
      <w:r w:rsidRPr="00A879CD">
        <w:rPr>
          <w:rFonts w:ascii="Times New Roman" w:hAnsi="Times New Roman" w:cs="Times New Roman"/>
        </w:rPr>
        <w:t xml:space="preserve">local administrative support. </w:t>
      </w:r>
      <w:r w:rsidR="00957A6E" w:rsidRPr="00A879CD">
        <w:rPr>
          <w:rFonts w:ascii="Times New Roman" w:hAnsi="Times New Roman" w:cs="Times New Roman"/>
        </w:rPr>
        <w:t xml:space="preserve">The practice of the last two competitions in Africa shows that </w:t>
      </w:r>
      <w:r>
        <w:rPr>
          <w:rFonts w:ascii="Times New Roman" w:hAnsi="Times New Roman" w:cs="Times New Roman"/>
        </w:rPr>
        <w:t>we badly need a local dedicated representative, either regiona</w:t>
      </w:r>
      <w:r w:rsidR="00605275">
        <w:rPr>
          <w:rFonts w:ascii="Times New Roman" w:hAnsi="Times New Roman" w:cs="Times New Roman"/>
        </w:rPr>
        <w:t>lly or in individual countries, due to enormous interest in scholarships and the volume of applicants.</w:t>
      </w:r>
    </w:p>
    <w:p w:rsidR="00605275" w:rsidRPr="00605275" w:rsidRDefault="00605275" w:rsidP="00497500">
      <w:pPr>
        <w:rPr>
          <w:rFonts w:ascii="Times New Roman" w:hAnsi="Times New Roman" w:cs="Times New Roman"/>
        </w:rPr>
      </w:pPr>
    </w:p>
    <w:p w:rsidR="001A7D45" w:rsidRPr="00A879CD" w:rsidRDefault="001A7D45" w:rsidP="00497500">
      <w:pPr>
        <w:rPr>
          <w:rFonts w:ascii="Times New Roman" w:hAnsi="Times New Roman" w:cs="Times New Roman"/>
          <w:b/>
          <w:color w:val="FF0000"/>
        </w:rPr>
      </w:pPr>
      <w:r w:rsidRPr="004108FA">
        <w:rPr>
          <w:rFonts w:ascii="Times New Roman" w:hAnsi="Times New Roman" w:cs="Times New Roman"/>
          <w:b/>
        </w:rPr>
        <w:t>Conclusion</w:t>
      </w:r>
    </w:p>
    <w:p w:rsidR="00497500" w:rsidRPr="009877F0" w:rsidRDefault="00497500" w:rsidP="00497500">
      <w:pPr>
        <w:rPr>
          <w:rFonts w:ascii="Times New Roman" w:hAnsi="Times New Roman" w:cs="Times New Roman"/>
        </w:rPr>
      </w:pPr>
      <w:r w:rsidRPr="009877F0">
        <w:rPr>
          <w:rFonts w:ascii="Times New Roman" w:hAnsi="Times New Roman" w:cs="Times New Roman"/>
        </w:rPr>
        <w:t>Overall, it was a success for Scholarships to work with the EACs in the region. We managed to run our scholarship programs very efficiently, overcoming administrative difficulties and providing individualized support and coaching to the applicants throughout the application and scholarship cycle. More importantly, we were able to instill the open and transparent processes of a competition, and to some extent contributed to the internationalization and free a</w:t>
      </w:r>
      <w:r w:rsidR="009C0486">
        <w:rPr>
          <w:rFonts w:ascii="Times New Roman" w:hAnsi="Times New Roman" w:cs="Times New Roman"/>
        </w:rPr>
        <w:t xml:space="preserve">cademic mobility of the </w:t>
      </w:r>
      <w:r w:rsidRPr="009877F0">
        <w:rPr>
          <w:rFonts w:ascii="Times New Roman" w:hAnsi="Times New Roman" w:cs="Times New Roman"/>
        </w:rPr>
        <w:t xml:space="preserve">higher education area in the region. We created a strong network of reliable partners, who do keep in touch and feel like a network, that was extremely cost effective. </w:t>
      </w:r>
    </w:p>
    <w:p w:rsidR="00005715" w:rsidRDefault="00605275" w:rsidP="00203AB1">
      <w:pPr>
        <w:rPr>
          <w:rFonts w:ascii="Times New Roman" w:hAnsi="Times New Roman" w:cs="Times New Roman"/>
        </w:rPr>
      </w:pPr>
      <w:r>
        <w:rPr>
          <w:rFonts w:ascii="Times New Roman" w:hAnsi="Times New Roman" w:cs="Times New Roman"/>
        </w:rPr>
        <w:t xml:space="preserve">Going forward, we face </w:t>
      </w:r>
      <w:r w:rsidR="00AF64B8">
        <w:rPr>
          <w:rFonts w:ascii="Times New Roman" w:hAnsi="Times New Roman" w:cs="Times New Roman"/>
        </w:rPr>
        <w:t xml:space="preserve">the </w:t>
      </w:r>
      <w:r>
        <w:rPr>
          <w:rFonts w:ascii="Times New Roman" w:hAnsi="Times New Roman" w:cs="Times New Roman"/>
        </w:rPr>
        <w:t xml:space="preserve">big task </w:t>
      </w:r>
      <w:r w:rsidR="00AF64B8">
        <w:rPr>
          <w:rFonts w:ascii="Times New Roman" w:hAnsi="Times New Roman" w:cs="Times New Roman"/>
        </w:rPr>
        <w:t xml:space="preserve">of </w:t>
      </w:r>
      <w:r>
        <w:rPr>
          <w:rFonts w:ascii="Times New Roman" w:hAnsi="Times New Roman" w:cs="Times New Roman"/>
        </w:rPr>
        <w:t>re-evaluat</w:t>
      </w:r>
      <w:r w:rsidR="00AF64B8">
        <w:rPr>
          <w:rFonts w:ascii="Times New Roman" w:hAnsi="Times New Roman" w:cs="Times New Roman"/>
        </w:rPr>
        <w:t>ing</w:t>
      </w:r>
      <w:r>
        <w:rPr>
          <w:rFonts w:ascii="Times New Roman" w:hAnsi="Times New Roman" w:cs="Times New Roman"/>
        </w:rPr>
        <w:t xml:space="preserve"> our relationship with the EACs, especially </w:t>
      </w:r>
      <w:r w:rsidR="00AF64B8">
        <w:rPr>
          <w:rFonts w:ascii="Times New Roman" w:hAnsi="Times New Roman" w:cs="Times New Roman"/>
        </w:rPr>
        <w:t xml:space="preserve">when reviewing </w:t>
      </w:r>
      <w:r>
        <w:rPr>
          <w:rFonts w:ascii="Times New Roman" w:hAnsi="Times New Roman" w:cs="Times New Roman"/>
        </w:rPr>
        <w:t>the consequences of discontinu</w:t>
      </w:r>
      <w:r w:rsidR="00CA3D76">
        <w:rPr>
          <w:rFonts w:ascii="Times New Roman" w:hAnsi="Times New Roman" w:cs="Times New Roman"/>
        </w:rPr>
        <w:t>ing</w:t>
      </w:r>
      <w:r>
        <w:rPr>
          <w:rFonts w:ascii="Times New Roman" w:hAnsi="Times New Roman" w:cs="Times New Roman"/>
        </w:rPr>
        <w:t xml:space="preserve"> our relationships in certain countries and </w:t>
      </w:r>
      <w:r w:rsidR="00CA3D76">
        <w:rPr>
          <w:rFonts w:ascii="Times New Roman" w:hAnsi="Times New Roman" w:cs="Times New Roman"/>
        </w:rPr>
        <w:t>the</w:t>
      </w:r>
      <w:r>
        <w:rPr>
          <w:rFonts w:ascii="Times New Roman" w:hAnsi="Times New Roman" w:cs="Times New Roman"/>
        </w:rPr>
        <w:t xml:space="preserve"> effect on the network and alumni engagement. As we try to </w:t>
      </w:r>
      <w:r w:rsidR="009E098F">
        <w:rPr>
          <w:rFonts w:ascii="Times New Roman" w:hAnsi="Times New Roman" w:cs="Times New Roman"/>
        </w:rPr>
        <w:t xml:space="preserve">reflectively </w:t>
      </w:r>
      <w:r>
        <w:rPr>
          <w:rFonts w:ascii="Times New Roman" w:hAnsi="Times New Roman" w:cs="Times New Roman"/>
        </w:rPr>
        <w:t xml:space="preserve">replicate our success in new regions, we need to be more analytical and build a better strategic vision </w:t>
      </w:r>
      <w:r w:rsidR="003E6C8E">
        <w:rPr>
          <w:rFonts w:ascii="Times New Roman" w:hAnsi="Times New Roman" w:cs="Times New Roman"/>
        </w:rPr>
        <w:t xml:space="preserve">when we enter a partnership </w:t>
      </w:r>
      <w:r>
        <w:rPr>
          <w:rFonts w:ascii="Times New Roman" w:hAnsi="Times New Roman" w:cs="Times New Roman"/>
        </w:rPr>
        <w:t xml:space="preserve">not only for the </w:t>
      </w:r>
      <w:r w:rsidR="002B7FCB">
        <w:rPr>
          <w:rFonts w:ascii="Times New Roman" w:hAnsi="Times New Roman" w:cs="Times New Roman"/>
        </w:rPr>
        <w:t xml:space="preserve">duration </w:t>
      </w:r>
      <w:r>
        <w:rPr>
          <w:rFonts w:ascii="Times New Roman" w:hAnsi="Times New Roman" w:cs="Times New Roman"/>
        </w:rPr>
        <w:t xml:space="preserve">of scholarships, but also </w:t>
      </w:r>
      <w:r w:rsidR="00837FDF">
        <w:rPr>
          <w:rFonts w:ascii="Times New Roman" w:hAnsi="Times New Roman" w:cs="Times New Roman"/>
        </w:rPr>
        <w:t>mindful of</w:t>
      </w:r>
      <w:r w:rsidR="003E6C8E">
        <w:rPr>
          <w:rFonts w:ascii="Times New Roman" w:hAnsi="Times New Roman" w:cs="Times New Roman"/>
        </w:rPr>
        <w:t xml:space="preserve"> </w:t>
      </w:r>
      <w:r>
        <w:rPr>
          <w:rFonts w:ascii="Times New Roman" w:hAnsi="Times New Roman" w:cs="Times New Roman"/>
        </w:rPr>
        <w:t xml:space="preserve">the </w:t>
      </w:r>
      <w:r w:rsidR="002B7FCB">
        <w:rPr>
          <w:rFonts w:ascii="Times New Roman" w:hAnsi="Times New Roman" w:cs="Times New Roman"/>
        </w:rPr>
        <w:t>legacy.</w:t>
      </w:r>
      <w:r>
        <w:rPr>
          <w:rFonts w:ascii="Times New Roman" w:hAnsi="Times New Roman" w:cs="Times New Roman"/>
        </w:rPr>
        <w:t xml:space="preserve"> </w:t>
      </w:r>
    </w:p>
    <w:sectPr w:rsidR="00005715" w:rsidSect="00767B05">
      <w:headerReference w:type="default" r:id="rId11"/>
      <w:footerReference w:type="default" r:id="rId12"/>
      <w:pgSz w:w="12240" w:h="15840"/>
      <w:pgMar w:top="1134" w:right="1440" w:bottom="1134"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73788" w:rsidRDefault="00873788" w:rsidP="00873155">
      <w:pPr>
        <w:spacing w:after="0" w:line="240" w:lineRule="auto"/>
      </w:pPr>
      <w:r>
        <w:separator/>
      </w:r>
    </w:p>
  </w:endnote>
  <w:endnote w:type="continuationSeparator" w:id="0">
    <w:p w:rsidR="00873788" w:rsidRDefault="00873788" w:rsidP="008731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T15Et00">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00121753"/>
      <w:docPartObj>
        <w:docPartGallery w:val="Page Numbers (Bottom of Page)"/>
        <w:docPartUnique/>
      </w:docPartObj>
    </w:sdtPr>
    <w:sdtEndPr>
      <w:rPr>
        <w:noProof/>
      </w:rPr>
    </w:sdtEndPr>
    <w:sdtContent>
      <w:p w:rsidR="00767B05" w:rsidRDefault="00767B05">
        <w:pPr>
          <w:pStyle w:val="Footer"/>
          <w:jc w:val="right"/>
        </w:pPr>
        <w:r>
          <w:fldChar w:fldCharType="begin"/>
        </w:r>
        <w:r>
          <w:instrText xml:space="preserve"> PAGE   \* MERGEFORMAT </w:instrText>
        </w:r>
        <w:r>
          <w:fldChar w:fldCharType="separate"/>
        </w:r>
        <w:r w:rsidR="00BA2EF6">
          <w:rPr>
            <w:noProof/>
          </w:rPr>
          <w:t>1</w:t>
        </w:r>
        <w:r>
          <w:rPr>
            <w:noProof/>
          </w:rPr>
          <w:fldChar w:fldCharType="end"/>
        </w:r>
      </w:p>
    </w:sdtContent>
  </w:sdt>
  <w:p w:rsidR="00767B05" w:rsidRDefault="00767B0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73788" w:rsidRDefault="00873788" w:rsidP="00873155">
      <w:pPr>
        <w:spacing w:after="0" w:line="240" w:lineRule="auto"/>
      </w:pPr>
      <w:r>
        <w:separator/>
      </w:r>
    </w:p>
  </w:footnote>
  <w:footnote w:type="continuationSeparator" w:id="0">
    <w:p w:rsidR="00873788" w:rsidRDefault="00873788" w:rsidP="00873155">
      <w:pPr>
        <w:spacing w:after="0" w:line="240" w:lineRule="auto"/>
      </w:pPr>
      <w:r>
        <w:continuationSeparator/>
      </w:r>
    </w:p>
  </w:footnote>
  <w:footnote w:id="1">
    <w:p w:rsidR="00767B05" w:rsidRPr="009A58B4" w:rsidRDefault="00767B05" w:rsidP="003F3909">
      <w:pPr>
        <w:pStyle w:val="FootnoteText"/>
        <w:rPr>
          <w:lang w:val="en-GB"/>
        </w:rPr>
      </w:pPr>
      <w:r>
        <w:rPr>
          <w:rStyle w:val="FootnoteReference"/>
        </w:rPr>
        <w:footnoteRef/>
      </w:r>
      <w:r>
        <w:t xml:space="preserve"> </w:t>
      </w:r>
      <w:r>
        <w:rPr>
          <w:lang w:val="en-GB"/>
        </w:rPr>
        <w:t>Please see Annex A, a short history of EACs.</w:t>
      </w:r>
    </w:p>
  </w:footnote>
  <w:footnote w:id="2">
    <w:p w:rsidR="00767B05" w:rsidRDefault="00767B05">
      <w:pPr>
        <w:pStyle w:val="FootnoteText"/>
        <w:rPr>
          <w:sz w:val="18"/>
          <w:szCs w:val="18"/>
          <w:lang w:val="en-GB"/>
        </w:rPr>
      </w:pPr>
      <w:r>
        <w:rPr>
          <w:rStyle w:val="FootnoteReference"/>
        </w:rPr>
        <w:footnoteRef/>
      </w:r>
      <w:r>
        <w:t xml:space="preserve"> </w:t>
      </w:r>
      <w:r w:rsidRPr="00767B05">
        <w:rPr>
          <w:sz w:val="18"/>
          <w:szCs w:val="18"/>
          <w:lang w:val="en-GB"/>
        </w:rPr>
        <w:t xml:space="preserve">Georgia CIE has a representative in Kutaisi, Mongolia EAC works with remote regions. In Azerbaijan BEIC just recently had to close a regional </w:t>
      </w:r>
      <w:proofErr w:type="spellStart"/>
      <w:r w:rsidRPr="00767B05">
        <w:rPr>
          <w:sz w:val="18"/>
          <w:szCs w:val="18"/>
          <w:lang w:val="en-GB"/>
        </w:rPr>
        <w:t>center</w:t>
      </w:r>
      <w:proofErr w:type="spellEnd"/>
      <w:r w:rsidRPr="00767B05">
        <w:rPr>
          <w:sz w:val="18"/>
          <w:szCs w:val="18"/>
          <w:lang w:val="en-GB"/>
        </w:rPr>
        <w:t xml:space="preserve"> in </w:t>
      </w:r>
      <w:proofErr w:type="spellStart"/>
      <w:r w:rsidRPr="00767B05">
        <w:rPr>
          <w:sz w:val="18"/>
          <w:szCs w:val="18"/>
          <w:lang w:val="en-GB"/>
        </w:rPr>
        <w:t>Ganja</w:t>
      </w:r>
      <w:proofErr w:type="spellEnd"/>
      <w:r w:rsidRPr="00767B05">
        <w:rPr>
          <w:sz w:val="18"/>
          <w:szCs w:val="18"/>
          <w:lang w:val="en-GB"/>
        </w:rPr>
        <w:t xml:space="preserve"> due to unsustainable environment and political pressure. In Ukraine, apart from Kiev, there is a very vibrant network of independent regional </w:t>
      </w:r>
      <w:proofErr w:type="spellStart"/>
      <w:r w:rsidRPr="00767B05">
        <w:rPr>
          <w:sz w:val="18"/>
          <w:szCs w:val="18"/>
          <w:lang w:val="en-GB"/>
        </w:rPr>
        <w:t>centers</w:t>
      </w:r>
      <w:proofErr w:type="spellEnd"/>
      <w:r w:rsidRPr="00767B05">
        <w:rPr>
          <w:sz w:val="18"/>
          <w:szCs w:val="18"/>
          <w:lang w:val="en-GB"/>
        </w:rPr>
        <w:t xml:space="preserve"> in Dnepropetrovsk, </w:t>
      </w:r>
      <w:proofErr w:type="spellStart"/>
      <w:r w:rsidRPr="00767B05">
        <w:rPr>
          <w:sz w:val="18"/>
          <w:szCs w:val="18"/>
          <w:lang w:val="en-GB"/>
        </w:rPr>
        <w:t>Lviv</w:t>
      </w:r>
      <w:proofErr w:type="spellEnd"/>
      <w:r w:rsidRPr="00767B05">
        <w:rPr>
          <w:sz w:val="18"/>
          <w:szCs w:val="18"/>
          <w:lang w:val="en-GB"/>
        </w:rPr>
        <w:t xml:space="preserve">, </w:t>
      </w:r>
      <w:proofErr w:type="spellStart"/>
      <w:r w:rsidRPr="00767B05">
        <w:rPr>
          <w:sz w:val="18"/>
          <w:szCs w:val="18"/>
          <w:lang w:val="en-GB"/>
        </w:rPr>
        <w:t>Charkiv</w:t>
      </w:r>
      <w:proofErr w:type="spellEnd"/>
      <w:r w:rsidRPr="00767B05">
        <w:rPr>
          <w:sz w:val="18"/>
          <w:szCs w:val="18"/>
          <w:lang w:val="en-GB"/>
        </w:rPr>
        <w:t>, and Odessa.</w:t>
      </w:r>
    </w:p>
    <w:p w:rsidR="00767B05" w:rsidRPr="00767B05" w:rsidRDefault="00767B05">
      <w:pPr>
        <w:pStyle w:val="FootnoteText"/>
        <w:rPr>
          <w:sz w:val="18"/>
          <w:szCs w:val="18"/>
          <w:lang w:val="en-GB"/>
        </w:rPr>
      </w:pPr>
    </w:p>
  </w:footnote>
  <w:footnote w:id="3">
    <w:p w:rsidR="00767B05" w:rsidRDefault="00767B05">
      <w:pPr>
        <w:pStyle w:val="FootnoteText"/>
        <w:rPr>
          <w:sz w:val="18"/>
          <w:szCs w:val="18"/>
        </w:rPr>
      </w:pPr>
      <w:r w:rsidRPr="00767B05">
        <w:rPr>
          <w:rStyle w:val="FootnoteReference"/>
          <w:sz w:val="18"/>
          <w:szCs w:val="18"/>
        </w:rPr>
        <w:footnoteRef/>
      </w:r>
      <w:r w:rsidRPr="00767B05">
        <w:rPr>
          <w:sz w:val="18"/>
          <w:szCs w:val="18"/>
        </w:rPr>
        <w:t xml:space="preserve"> Please see Annex B for a complete timeline of support.</w:t>
      </w:r>
    </w:p>
    <w:p w:rsidR="00767B05" w:rsidRPr="00767B05" w:rsidRDefault="00767B05">
      <w:pPr>
        <w:pStyle w:val="FootnoteText"/>
        <w:rPr>
          <w:sz w:val="18"/>
          <w:szCs w:val="18"/>
          <w:lang w:val="en-GB"/>
        </w:rPr>
      </w:pPr>
    </w:p>
  </w:footnote>
  <w:footnote w:id="4">
    <w:p w:rsidR="00767B05" w:rsidRPr="00767B05" w:rsidRDefault="00767B05" w:rsidP="00017332">
      <w:pPr>
        <w:pStyle w:val="FootnoteText"/>
        <w:rPr>
          <w:sz w:val="18"/>
          <w:szCs w:val="18"/>
        </w:rPr>
      </w:pPr>
      <w:r w:rsidRPr="00767B05">
        <w:rPr>
          <w:rStyle w:val="FootnoteReference"/>
          <w:sz w:val="18"/>
          <w:szCs w:val="18"/>
        </w:rPr>
        <w:footnoteRef/>
      </w:r>
      <w:r w:rsidRPr="00767B05">
        <w:rPr>
          <w:sz w:val="18"/>
          <w:szCs w:val="18"/>
        </w:rPr>
        <w:t xml:space="preserve"> The only period when we experimented with a 3 year grant was in 2009-2011, but it did not bring about the expected result. The anticipation was that the centers would have an approved bigger budget to present as a cost-share to attract other donors over a longer period of time and would make more aggressive and successful fundraising efforts. However, the analysis of the reports showed that this did not happen- the levels of alternative sources did not significantly increase.</w:t>
      </w:r>
    </w:p>
    <w:p w:rsidR="00767B05" w:rsidRPr="007547B0" w:rsidRDefault="00767B05" w:rsidP="00017332">
      <w:pPr>
        <w:pStyle w:val="FootnoteText"/>
        <w:rPr>
          <w:lang w:val="en-GB"/>
        </w:rPr>
      </w:pPr>
    </w:p>
  </w:footnote>
  <w:footnote w:id="5">
    <w:p w:rsidR="00767B05" w:rsidRPr="00101C0B" w:rsidRDefault="00767B05">
      <w:pPr>
        <w:pStyle w:val="FootnoteText"/>
        <w:rPr>
          <w:lang w:val="en-GB"/>
        </w:rPr>
      </w:pPr>
      <w:r>
        <w:rPr>
          <w:rStyle w:val="FootnoteReference"/>
        </w:rPr>
        <w:footnoteRef/>
      </w:r>
      <w:r>
        <w:t xml:space="preserve"> </w:t>
      </w:r>
      <w:r>
        <w:rPr>
          <w:lang w:val="en-GB"/>
        </w:rPr>
        <w:t>Please see the Annex C on new distribution of countries.</w:t>
      </w:r>
    </w:p>
  </w:footnote>
  <w:footnote w:id="6">
    <w:p w:rsidR="00767B05" w:rsidRPr="00241C9E" w:rsidRDefault="00767B05">
      <w:pPr>
        <w:pStyle w:val="FootnoteText"/>
        <w:rPr>
          <w:sz w:val="18"/>
          <w:szCs w:val="18"/>
          <w:lang w:val="en-GB"/>
        </w:rPr>
      </w:pPr>
      <w:r>
        <w:rPr>
          <w:rStyle w:val="FootnoteReference"/>
        </w:rPr>
        <w:footnoteRef/>
      </w:r>
      <w:r>
        <w:t xml:space="preserve"> </w:t>
      </w:r>
      <w:proofErr w:type="gramStart"/>
      <w:r w:rsidRPr="00241C9E">
        <w:rPr>
          <w:sz w:val="18"/>
          <w:szCs w:val="18"/>
          <w:lang w:val="en-GB"/>
        </w:rPr>
        <w:t xml:space="preserve">With an exception of a small grant to the Osh </w:t>
      </w:r>
      <w:proofErr w:type="spellStart"/>
      <w:r w:rsidRPr="00241C9E">
        <w:rPr>
          <w:sz w:val="18"/>
          <w:szCs w:val="18"/>
          <w:lang w:val="en-GB"/>
        </w:rPr>
        <w:t>Center</w:t>
      </w:r>
      <w:proofErr w:type="spellEnd"/>
      <w:r w:rsidRPr="00241C9E">
        <w:rPr>
          <w:sz w:val="18"/>
          <w:szCs w:val="18"/>
          <w:lang w:val="en-GB"/>
        </w:rPr>
        <w:t xml:space="preserve"> in </w:t>
      </w:r>
      <w:r w:rsidR="00972A99">
        <w:rPr>
          <w:sz w:val="18"/>
          <w:szCs w:val="18"/>
          <w:lang w:val="en-GB"/>
        </w:rPr>
        <w:t>s</w:t>
      </w:r>
      <w:r w:rsidRPr="00241C9E">
        <w:rPr>
          <w:sz w:val="18"/>
          <w:szCs w:val="18"/>
          <w:lang w:val="en-GB"/>
        </w:rPr>
        <w:t>outh</w:t>
      </w:r>
      <w:r w:rsidR="00972A99">
        <w:rPr>
          <w:sz w:val="18"/>
          <w:szCs w:val="18"/>
          <w:lang w:val="en-GB"/>
        </w:rPr>
        <w:t>ern</w:t>
      </w:r>
      <w:r w:rsidRPr="00241C9E">
        <w:rPr>
          <w:sz w:val="18"/>
          <w:szCs w:val="18"/>
          <w:lang w:val="en-GB"/>
        </w:rPr>
        <w:t xml:space="preserve"> Kyrgyzstan.</w:t>
      </w:r>
      <w:proofErr w:type="gramEnd"/>
    </w:p>
  </w:footnote>
  <w:footnote w:id="7">
    <w:p w:rsidR="00767B05" w:rsidRPr="000F7ACC" w:rsidRDefault="00767B05" w:rsidP="001F0FE9">
      <w:pPr>
        <w:pStyle w:val="FootnoteText"/>
        <w:rPr>
          <w:sz w:val="18"/>
          <w:szCs w:val="18"/>
        </w:rPr>
      </w:pPr>
      <w:r>
        <w:rPr>
          <w:rStyle w:val="FootnoteReference"/>
        </w:rPr>
        <w:footnoteRef/>
      </w:r>
      <w:r>
        <w:t xml:space="preserve"> </w:t>
      </w:r>
      <w:r w:rsidRPr="000F7ACC">
        <w:rPr>
          <w:sz w:val="18"/>
          <w:szCs w:val="18"/>
        </w:rPr>
        <w:t xml:space="preserve">For comparison: </w:t>
      </w:r>
      <w:proofErr w:type="spellStart"/>
      <w:r w:rsidRPr="000F7ACC">
        <w:rPr>
          <w:sz w:val="18"/>
          <w:szCs w:val="18"/>
        </w:rPr>
        <w:t>Bilim</w:t>
      </w:r>
      <w:proofErr w:type="spellEnd"/>
      <w:r w:rsidRPr="000F7ACC">
        <w:rPr>
          <w:sz w:val="18"/>
          <w:szCs w:val="18"/>
        </w:rPr>
        <w:t xml:space="preserve">- Central Asia budgets: </w:t>
      </w:r>
    </w:p>
    <w:p w:rsidR="00767B05" w:rsidRPr="000F7ACC" w:rsidRDefault="00767B05" w:rsidP="001F0FE9">
      <w:pPr>
        <w:pStyle w:val="FootnoteText"/>
        <w:rPr>
          <w:sz w:val="18"/>
          <w:szCs w:val="18"/>
        </w:rPr>
      </w:pPr>
      <w:r w:rsidRPr="000F7ACC">
        <w:rPr>
          <w:sz w:val="18"/>
          <w:szCs w:val="18"/>
        </w:rPr>
        <w:t xml:space="preserve">In 2013 </w:t>
      </w:r>
      <w:r w:rsidR="00CA3D76" w:rsidRPr="000F7ACC">
        <w:rPr>
          <w:sz w:val="18"/>
          <w:szCs w:val="18"/>
        </w:rPr>
        <w:t xml:space="preserve">organizational </w:t>
      </w:r>
      <w:r w:rsidRPr="000F7ACC">
        <w:rPr>
          <w:sz w:val="18"/>
          <w:szCs w:val="18"/>
        </w:rPr>
        <w:t>budget was $338,905- $251,893 of which was provided  by</w:t>
      </w:r>
      <w:r w:rsidR="00CA3D76">
        <w:rPr>
          <w:sz w:val="18"/>
          <w:szCs w:val="18"/>
        </w:rPr>
        <w:t xml:space="preserve"> </w:t>
      </w:r>
      <w:r w:rsidRPr="000F7ACC">
        <w:rPr>
          <w:sz w:val="18"/>
          <w:szCs w:val="18"/>
        </w:rPr>
        <w:t xml:space="preserve">OSF; </w:t>
      </w:r>
    </w:p>
    <w:p w:rsidR="00767B05" w:rsidRPr="000F7ACC" w:rsidRDefault="00767B05" w:rsidP="001F0FE9">
      <w:pPr>
        <w:pStyle w:val="FootnoteText"/>
        <w:rPr>
          <w:sz w:val="18"/>
          <w:szCs w:val="18"/>
        </w:rPr>
      </w:pPr>
      <w:r w:rsidRPr="000F7ACC">
        <w:rPr>
          <w:sz w:val="18"/>
          <w:szCs w:val="18"/>
        </w:rPr>
        <w:t>In 2014 organizational budget was $201, 327- $135,878 of which was provided  by</w:t>
      </w:r>
      <w:r w:rsidR="00CA3D76">
        <w:rPr>
          <w:sz w:val="18"/>
          <w:szCs w:val="18"/>
        </w:rPr>
        <w:t xml:space="preserve"> </w:t>
      </w:r>
      <w:r w:rsidRPr="000F7ACC">
        <w:rPr>
          <w:sz w:val="18"/>
          <w:szCs w:val="18"/>
        </w:rPr>
        <w:t xml:space="preserve">OSF; </w:t>
      </w:r>
    </w:p>
    <w:p w:rsidR="00767B05" w:rsidRPr="000F7ACC" w:rsidRDefault="00767B05" w:rsidP="001F0FE9">
      <w:pPr>
        <w:pStyle w:val="FootnoteText"/>
        <w:rPr>
          <w:sz w:val="18"/>
          <w:szCs w:val="18"/>
          <w:lang w:val="en-GB"/>
        </w:rPr>
      </w:pPr>
      <w:proofErr w:type="gramStart"/>
      <w:r w:rsidRPr="000F7ACC">
        <w:rPr>
          <w:sz w:val="18"/>
          <w:szCs w:val="18"/>
        </w:rPr>
        <w:t>in</w:t>
      </w:r>
      <w:proofErr w:type="gramEnd"/>
      <w:r w:rsidRPr="000F7ACC">
        <w:rPr>
          <w:sz w:val="18"/>
          <w:szCs w:val="18"/>
        </w:rPr>
        <w:t xml:space="preserve"> 2015 organizational budget was $68,970- $35,364 of which was provided by OSF</w:t>
      </w:r>
      <w:r w:rsidR="00972A99">
        <w:rPr>
          <w:sz w:val="18"/>
          <w:szCs w:val="18"/>
        </w:rPr>
        <w:t>.</w:t>
      </w:r>
    </w:p>
  </w:footnote>
  <w:footnote w:id="8">
    <w:p w:rsidR="00767B05" w:rsidRDefault="00767B05">
      <w:pPr>
        <w:pStyle w:val="FootnoteText"/>
        <w:rPr>
          <w:sz w:val="18"/>
          <w:szCs w:val="18"/>
        </w:rPr>
      </w:pPr>
      <w:r>
        <w:rPr>
          <w:rStyle w:val="FootnoteReference"/>
        </w:rPr>
        <w:footnoteRef/>
      </w:r>
      <w:r>
        <w:t xml:space="preserve"> </w:t>
      </w:r>
      <w:r w:rsidRPr="00F60C51">
        <w:rPr>
          <w:sz w:val="18"/>
          <w:szCs w:val="18"/>
        </w:rPr>
        <w:t>Although the Georgian center seems least affected by our disengagement, discontinuing our support was likely premature—we have needed to turn to them for major assistance: in 2015 they coordinated CSLA interviews for the Eurasia region, and this year, due to security reasons we are transferring the CSLA summer school from Istanbul to Tbilisi, both for the location’s relative safety and for the reliable and trusted partnership the EAC provides.</w:t>
      </w:r>
    </w:p>
    <w:p w:rsidR="00F60C51" w:rsidRPr="00F60C51" w:rsidRDefault="00F60C51">
      <w:pPr>
        <w:pStyle w:val="FootnoteText"/>
        <w:rPr>
          <w:sz w:val="18"/>
          <w:szCs w:val="18"/>
        </w:rPr>
      </w:pPr>
    </w:p>
  </w:footnote>
  <w:footnote w:id="9">
    <w:p w:rsidR="00767B05" w:rsidRDefault="00767B05">
      <w:pPr>
        <w:pStyle w:val="FootnoteText"/>
        <w:rPr>
          <w:sz w:val="18"/>
          <w:szCs w:val="18"/>
        </w:rPr>
      </w:pPr>
      <w:r w:rsidRPr="00F60C51">
        <w:rPr>
          <w:rStyle w:val="FootnoteReference"/>
          <w:sz w:val="18"/>
          <w:szCs w:val="18"/>
        </w:rPr>
        <w:footnoteRef/>
      </w:r>
      <w:r w:rsidRPr="00F60C51">
        <w:rPr>
          <w:sz w:val="18"/>
          <w:szCs w:val="18"/>
        </w:rPr>
        <w:t xml:space="preserve"> Please see sample </w:t>
      </w:r>
      <w:r w:rsidR="00BE31A0">
        <w:rPr>
          <w:sz w:val="18"/>
          <w:szCs w:val="18"/>
        </w:rPr>
        <w:t>Agenda under Annex E</w:t>
      </w:r>
      <w:r w:rsidR="00972A99">
        <w:rPr>
          <w:sz w:val="18"/>
          <w:szCs w:val="18"/>
        </w:rPr>
        <w:t>.</w:t>
      </w:r>
    </w:p>
    <w:p w:rsidR="00F60C51" w:rsidRPr="00F60C51" w:rsidRDefault="00F60C51">
      <w:pPr>
        <w:pStyle w:val="FootnoteText"/>
        <w:rPr>
          <w:sz w:val="18"/>
          <w:szCs w:val="18"/>
          <w:lang w:val="en-GB"/>
        </w:rPr>
      </w:pPr>
    </w:p>
  </w:footnote>
  <w:footnote w:id="10">
    <w:p w:rsidR="00767B05" w:rsidRPr="00BE31A0" w:rsidRDefault="00767B05">
      <w:pPr>
        <w:pStyle w:val="FootnoteText"/>
        <w:rPr>
          <w:sz w:val="18"/>
          <w:szCs w:val="18"/>
        </w:rPr>
      </w:pPr>
      <w:r w:rsidRPr="00F60C51">
        <w:rPr>
          <w:rStyle w:val="FootnoteReference"/>
          <w:sz w:val="18"/>
          <w:szCs w:val="18"/>
        </w:rPr>
        <w:footnoteRef/>
      </w:r>
      <w:r w:rsidRPr="00F60C51">
        <w:rPr>
          <w:sz w:val="18"/>
          <w:szCs w:val="18"/>
        </w:rPr>
        <w:t xml:space="preserve"> </w:t>
      </w:r>
      <w:r w:rsidRPr="00BE31A0">
        <w:rPr>
          <w:sz w:val="18"/>
          <w:szCs w:val="18"/>
        </w:rPr>
        <w:t xml:space="preserve">For example, there were only 2 such moments of interaction in 2015: the Regional conference </w:t>
      </w:r>
      <w:r w:rsidRPr="00BE31A0">
        <w:rPr>
          <w:i/>
          <w:sz w:val="18"/>
          <w:szCs w:val="18"/>
        </w:rPr>
        <w:t>Challenges and Opportunities for Civil Society in Central Asia</w:t>
      </w:r>
      <w:r w:rsidRPr="00BE31A0">
        <w:rPr>
          <w:sz w:val="18"/>
          <w:szCs w:val="18"/>
        </w:rPr>
        <w:t xml:space="preserve"> in June in Bishkek, which brought together colleagues from Kyrgyzstan, Kazakhstan (also representing Uzbekistan and Turkmenistan), Tajikistan, Afghanistan, and Mongolia. The regional conference for Western Balkans organized by the EAC of Serbia in Belgrade in November was a logical venue for colleagues from Macedonia and Kosovo.</w:t>
      </w:r>
    </w:p>
  </w:footnote>
  <w:footnote w:id="11">
    <w:p w:rsidR="00767B05" w:rsidRPr="00586B16" w:rsidRDefault="00767B05">
      <w:pPr>
        <w:pStyle w:val="FootnoteText"/>
        <w:rPr>
          <w:sz w:val="18"/>
          <w:szCs w:val="18"/>
          <w:lang w:val="en-GB"/>
        </w:rPr>
      </w:pPr>
      <w:r>
        <w:rPr>
          <w:rStyle w:val="FootnoteReference"/>
        </w:rPr>
        <w:footnoteRef/>
      </w:r>
      <w:r>
        <w:t xml:space="preserve"> </w:t>
      </w:r>
      <w:r w:rsidRPr="00586B16">
        <w:rPr>
          <w:sz w:val="18"/>
          <w:szCs w:val="18"/>
          <w:lang w:val="en-GB"/>
        </w:rPr>
        <w:t xml:space="preserve">Three </w:t>
      </w:r>
      <w:proofErr w:type="spellStart"/>
      <w:r w:rsidRPr="00586B16">
        <w:rPr>
          <w:sz w:val="18"/>
          <w:szCs w:val="18"/>
          <w:lang w:val="en-GB"/>
        </w:rPr>
        <w:t>centers</w:t>
      </w:r>
      <w:proofErr w:type="spellEnd"/>
      <w:r w:rsidRPr="00586B16">
        <w:rPr>
          <w:sz w:val="18"/>
          <w:szCs w:val="18"/>
          <w:lang w:val="en-GB"/>
        </w:rPr>
        <w:t xml:space="preserve"> continue to receive budget allocations through the national foundations: Albania, Afghanistan, and Tajikistan.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7FDF" w:rsidRPr="00837FDF" w:rsidRDefault="00837FDF" w:rsidP="001D14B8">
    <w:pPr>
      <w:pStyle w:val="Header"/>
      <w:rPr>
        <w:b/>
        <w:lang w:val="en-GB"/>
      </w:rPr>
    </w:pPr>
    <w:r w:rsidRPr="00837FDF">
      <w:rPr>
        <w:b/>
        <w:lang w:val="en-GB"/>
      </w:rPr>
      <w:t>SCHOLARSHIP PROGRAMS DEPARTMENT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6E10CA"/>
    <w:multiLevelType w:val="hybridMultilevel"/>
    <w:tmpl w:val="D20CD1E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D8B2002"/>
    <w:multiLevelType w:val="hybridMultilevel"/>
    <w:tmpl w:val="95D2270A"/>
    <w:lvl w:ilvl="0" w:tplc="04090011">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0E4002E"/>
    <w:multiLevelType w:val="hybridMultilevel"/>
    <w:tmpl w:val="E9669E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36E63DD"/>
    <w:multiLevelType w:val="hybridMultilevel"/>
    <w:tmpl w:val="D20CD1E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4650E7E"/>
    <w:multiLevelType w:val="hybridMultilevel"/>
    <w:tmpl w:val="D20CD1E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65C08DF"/>
    <w:multiLevelType w:val="hybridMultilevel"/>
    <w:tmpl w:val="28942802"/>
    <w:lvl w:ilvl="0" w:tplc="DAA0E5DE">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nsid w:val="497C5970"/>
    <w:multiLevelType w:val="hybridMultilevel"/>
    <w:tmpl w:val="72B8689C"/>
    <w:lvl w:ilvl="0" w:tplc="04090011">
      <w:start w:val="1"/>
      <w:numFmt w:val="decimal"/>
      <w:lvlText w:val="%1)"/>
      <w:lvlJc w:val="left"/>
      <w:pPr>
        <w:ind w:left="1980" w:hanging="360"/>
      </w:pPr>
      <w:rPr>
        <w:rFonts w:hint="default"/>
      </w:rPr>
    </w:lvl>
    <w:lvl w:ilvl="1" w:tplc="04090019" w:tentative="1">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num w:numId="1">
    <w:abstractNumId w:val="2"/>
  </w:num>
  <w:num w:numId="2">
    <w:abstractNumId w:val="5"/>
  </w:num>
  <w:num w:numId="3">
    <w:abstractNumId w:val="0"/>
  </w:num>
  <w:num w:numId="4">
    <w:abstractNumId w:val="4"/>
  </w:num>
  <w:num w:numId="5">
    <w:abstractNumId w:val="3"/>
  </w:num>
  <w:num w:numId="6">
    <w:abstractNumId w:val="1"/>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3155"/>
    <w:rsid w:val="00001AA3"/>
    <w:rsid w:val="00005715"/>
    <w:rsid w:val="0001321E"/>
    <w:rsid w:val="00017332"/>
    <w:rsid w:val="0003111D"/>
    <w:rsid w:val="00033885"/>
    <w:rsid w:val="0003394C"/>
    <w:rsid w:val="00033A18"/>
    <w:rsid w:val="00045FC0"/>
    <w:rsid w:val="00050E31"/>
    <w:rsid w:val="00054A1B"/>
    <w:rsid w:val="00077976"/>
    <w:rsid w:val="000806F2"/>
    <w:rsid w:val="00094790"/>
    <w:rsid w:val="000A290A"/>
    <w:rsid w:val="000D0F8D"/>
    <w:rsid w:val="000D275D"/>
    <w:rsid w:val="000D56B0"/>
    <w:rsid w:val="000E543A"/>
    <w:rsid w:val="000F0495"/>
    <w:rsid w:val="000F3243"/>
    <w:rsid w:val="000F7ACC"/>
    <w:rsid w:val="00101C0B"/>
    <w:rsid w:val="00112B70"/>
    <w:rsid w:val="00122B6C"/>
    <w:rsid w:val="001246DD"/>
    <w:rsid w:val="00154F27"/>
    <w:rsid w:val="00160365"/>
    <w:rsid w:val="00162F33"/>
    <w:rsid w:val="00176473"/>
    <w:rsid w:val="00181006"/>
    <w:rsid w:val="001A7D45"/>
    <w:rsid w:val="001C5F1C"/>
    <w:rsid w:val="001D14B8"/>
    <w:rsid w:val="001D7F71"/>
    <w:rsid w:val="001E0016"/>
    <w:rsid w:val="001E3EEF"/>
    <w:rsid w:val="001F0FE9"/>
    <w:rsid w:val="00200693"/>
    <w:rsid w:val="00203AB1"/>
    <w:rsid w:val="0021141C"/>
    <w:rsid w:val="00223C98"/>
    <w:rsid w:val="00223D88"/>
    <w:rsid w:val="0022538C"/>
    <w:rsid w:val="00237256"/>
    <w:rsid w:val="00241C9E"/>
    <w:rsid w:val="002428E5"/>
    <w:rsid w:val="002477B7"/>
    <w:rsid w:val="002907B9"/>
    <w:rsid w:val="00290D43"/>
    <w:rsid w:val="00297DF5"/>
    <w:rsid w:val="002B0026"/>
    <w:rsid w:val="002B352D"/>
    <w:rsid w:val="002B46A1"/>
    <w:rsid w:val="002B4866"/>
    <w:rsid w:val="002B7FCB"/>
    <w:rsid w:val="002D33A0"/>
    <w:rsid w:val="002D7448"/>
    <w:rsid w:val="002E08D2"/>
    <w:rsid w:val="002E7430"/>
    <w:rsid w:val="002F1FC5"/>
    <w:rsid w:val="00321B4F"/>
    <w:rsid w:val="00322803"/>
    <w:rsid w:val="00326F28"/>
    <w:rsid w:val="00357F31"/>
    <w:rsid w:val="0036502E"/>
    <w:rsid w:val="003660D4"/>
    <w:rsid w:val="0038259E"/>
    <w:rsid w:val="003837C6"/>
    <w:rsid w:val="00387BA6"/>
    <w:rsid w:val="0039431B"/>
    <w:rsid w:val="003A3B5D"/>
    <w:rsid w:val="003B57F2"/>
    <w:rsid w:val="003C3A1F"/>
    <w:rsid w:val="003E6C8E"/>
    <w:rsid w:val="003F1505"/>
    <w:rsid w:val="003F3909"/>
    <w:rsid w:val="004060D0"/>
    <w:rsid w:val="004108FA"/>
    <w:rsid w:val="0041609D"/>
    <w:rsid w:val="00422857"/>
    <w:rsid w:val="0043359A"/>
    <w:rsid w:val="00461FB8"/>
    <w:rsid w:val="00467A41"/>
    <w:rsid w:val="00483979"/>
    <w:rsid w:val="00486DB7"/>
    <w:rsid w:val="00497500"/>
    <w:rsid w:val="004A7D54"/>
    <w:rsid w:val="004B42A9"/>
    <w:rsid w:val="004B54DE"/>
    <w:rsid w:val="004C1991"/>
    <w:rsid w:val="004E6446"/>
    <w:rsid w:val="005005EB"/>
    <w:rsid w:val="005013F3"/>
    <w:rsid w:val="00506CB6"/>
    <w:rsid w:val="005100EA"/>
    <w:rsid w:val="00520CE5"/>
    <w:rsid w:val="00534342"/>
    <w:rsid w:val="005525DF"/>
    <w:rsid w:val="00563E13"/>
    <w:rsid w:val="0057592A"/>
    <w:rsid w:val="005770C4"/>
    <w:rsid w:val="0057790F"/>
    <w:rsid w:val="00586B16"/>
    <w:rsid w:val="005A6818"/>
    <w:rsid w:val="005B4F3C"/>
    <w:rsid w:val="006033E0"/>
    <w:rsid w:val="00605275"/>
    <w:rsid w:val="00630474"/>
    <w:rsid w:val="0064690B"/>
    <w:rsid w:val="0065339E"/>
    <w:rsid w:val="0066442D"/>
    <w:rsid w:val="006714AD"/>
    <w:rsid w:val="00685B83"/>
    <w:rsid w:val="006931A7"/>
    <w:rsid w:val="006956F4"/>
    <w:rsid w:val="006967C9"/>
    <w:rsid w:val="006A6F64"/>
    <w:rsid w:val="006B31F3"/>
    <w:rsid w:val="006C1536"/>
    <w:rsid w:val="006D01BE"/>
    <w:rsid w:val="006E4AE1"/>
    <w:rsid w:val="00702BAF"/>
    <w:rsid w:val="00703C84"/>
    <w:rsid w:val="00712A8A"/>
    <w:rsid w:val="007179AF"/>
    <w:rsid w:val="00724FA5"/>
    <w:rsid w:val="00730085"/>
    <w:rsid w:val="00730B8C"/>
    <w:rsid w:val="0073411D"/>
    <w:rsid w:val="007355DA"/>
    <w:rsid w:val="00742914"/>
    <w:rsid w:val="007442FA"/>
    <w:rsid w:val="007547B0"/>
    <w:rsid w:val="00763BB7"/>
    <w:rsid w:val="0076518A"/>
    <w:rsid w:val="00765BA9"/>
    <w:rsid w:val="00767B05"/>
    <w:rsid w:val="00780078"/>
    <w:rsid w:val="0078369E"/>
    <w:rsid w:val="00786D63"/>
    <w:rsid w:val="00791A42"/>
    <w:rsid w:val="007A3FA6"/>
    <w:rsid w:val="007A7BE0"/>
    <w:rsid w:val="007B1504"/>
    <w:rsid w:val="007B227E"/>
    <w:rsid w:val="007B372F"/>
    <w:rsid w:val="007C31D0"/>
    <w:rsid w:val="007C485B"/>
    <w:rsid w:val="007D3AA0"/>
    <w:rsid w:val="007D3D98"/>
    <w:rsid w:val="007E1D23"/>
    <w:rsid w:val="007E25D6"/>
    <w:rsid w:val="007E6FBA"/>
    <w:rsid w:val="007F6563"/>
    <w:rsid w:val="007F7F6C"/>
    <w:rsid w:val="00804973"/>
    <w:rsid w:val="00811C8F"/>
    <w:rsid w:val="00814060"/>
    <w:rsid w:val="00830261"/>
    <w:rsid w:val="0083236B"/>
    <w:rsid w:val="00833FD9"/>
    <w:rsid w:val="00837FDF"/>
    <w:rsid w:val="008403CE"/>
    <w:rsid w:val="00845C71"/>
    <w:rsid w:val="00873155"/>
    <w:rsid w:val="00873788"/>
    <w:rsid w:val="00881F36"/>
    <w:rsid w:val="00886FC1"/>
    <w:rsid w:val="008927EB"/>
    <w:rsid w:val="00893E7D"/>
    <w:rsid w:val="00895FA5"/>
    <w:rsid w:val="008A0E7F"/>
    <w:rsid w:val="008C033E"/>
    <w:rsid w:val="008D42A7"/>
    <w:rsid w:val="008E11E3"/>
    <w:rsid w:val="008E59EB"/>
    <w:rsid w:val="008F27F5"/>
    <w:rsid w:val="008F44EA"/>
    <w:rsid w:val="0090215F"/>
    <w:rsid w:val="00906614"/>
    <w:rsid w:val="0092096D"/>
    <w:rsid w:val="00923B0F"/>
    <w:rsid w:val="0092493C"/>
    <w:rsid w:val="0093411C"/>
    <w:rsid w:val="0093532C"/>
    <w:rsid w:val="00957A6E"/>
    <w:rsid w:val="009675FC"/>
    <w:rsid w:val="00972A99"/>
    <w:rsid w:val="0099697B"/>
    <w:rsid w:val="009A4496"/>
    <w:rsid w:val="009A58B4"/>
    <w:rsid w:val="009B361E"/>
    <w:rsid w:val="009C0486"/>
    <w:rsid w:val="009E098F"/>
    <w:rsid w:val="009E6426"/>
    <w:rsid w:val="009F2E47"/>
    <w:rsid w:val="00A110C5"/>
    <w:rsid w:val="00A13C83"/>
    <w:rsid w:val="00A154CE"/>
    <w:rsid w:val="00A17125"/>
    <w:rsid w:val="00A232EF"/>
    <w:rsid w:val="00A374FC"/>
    <w:rsid w:val="00A5711B"/>
    <w:rsid w:val="00A61FC1"/>
    <w:rsid w:val="00A665B6"/>
    <w:rsid w:val="00A665FC"/>
    <w:rsid w:val="00A6746D"/>
    <w:rsid w:val="00A73DFF"/>
    <w:rsid w:val="00A8472D"/>
    <w:rsid w:val="00A879CD"/>
    <w:rsid w:val="00A90261"/>
    <w:rsid w:val="00AD0698"/>
    <w:rsid w:val="00AD1B68"/>
    <w:rsid w:val="00AE08B7"/>
    <w:rsid w:val="00AE74A2"/>
    <w:rsid w:val="00AE7E19"/>
    <w:rsid w:val="00AF64B8"/>
    <w:rsid w:val="00AF7752"/>
    <w:rsid w:val="00B10C8B"/>
    <w:rsid w:val="00B16F84"/>
    <w:rsid w:val="00B250BF"/>
    <w:rsid w:val="00B25145"/>
    <w:rsid w:val="00B2575E"/>
    <w:rsid w:val="00B34F8E"/>
    <w:rsid w:val="00B41D4D"/>
    <w:rsid w:val="00B4219F"/>
    <w:rsid w:val="00B46387"/>
    <w:rsid w:val="00B65739"/>
    <w:rsid w:val="00B66BD7"/>
    <w:rsid w:val="00B74248"/>
    <w:rsid w:val="00B75D08"/>
    <w:rsid w:val="00B81524"/>
    <w:rsid w:val="00B83F2B"/>
    <w:rsid w:val="00B87906"/>
    <w:rsid w:val="00B91214"/>
    <w:rsid w:val="00B97565"/>
    <w:rsid w:val="00BA2EAE"/>
    <w:rsid w:val="00BA2EF6"/>
    <w:rsid w:val="00BA4AF2"/>
    <w:rsid w:val="00BA6BF1"/>
    <w:rsid w:val="00BC212B"/>
    <w:rsid w:val="00BC599F"/>
    <w:rsid w:val="00BD2203"/>
    <w:rsid w:val="00BD29A0"/>
    <w:rsid w:val="00BD6008"/>
    <w:rsid w:val="00BD70BD"/>
    <w:rsid w:val="00BE31A0"/>
    <w:rsid w:val="00BE370F"/>
    <w:rsid w:val="00BE5850"/>
    <w:rsid w:val="00BE59D2"/>
    <w:rsid w:val="00BE6251"/>
    <w:rsid w:val="00BF2260"/>
    <w:rsid w:val="00C0564C"/>
    <w:rsid w:val="00C0715D"/>
    <w:rsid w:val="00C37DC3"/>
    <w:rsid w:val="00C5648D"/>
    <w:rsid w:val="00C6669E"/>
    <w:rsid w:val="00C777F6"/>
    <w:rsid w:val="00C946CB"/>
    <w:rsid w:val="00C962BF"/>
    <w:rsid w:val="00CA033A"/>
    <w:rsid w:val="00CA3D76"/>
    <w:rsid w:val="00CB4878"/>
    <w:rsid w:val="00CD4C72"/>
    <w:rsid w:val="00CE07BA"/>
    <w:rsid w:val="00CF3787"/>
    <w:rsid w:val="00CF4402"/>
    <w:rsid w:val="00D0197D"/>
    <w:rsid w:val="00D04A4F"/>
    <w:rsid w:val="00D11323"/>
    <w:rsid w:val="00D14A72"/>
    <w:rsid w:val="00D27AF7"/>
    <w:rsid w:val="00D30DB1"/>
    <w:rsid w:val="00D3656D"/>
    <w:rsid w:val="00D40004"/>
    <w:rsid w:val="00D430C1"/>
    <w:rsid w:val="00D47E3E"/>
    <w:rsid w:val="00D547A5"/>
    <w:rsid w:val="00D7217B"/>
    <w:rsid w:val="00D860CB"/>
    <w:rsid w:val="00D90B74"/>
    <w:rsid w:val="00D9141E"/>
    <w:rsid w:val="00D95690"/>
    <w:rsid w:val="00D959ED"/>
    <w:rsid w:val="00D979B0"/>
    <w:rsid w:val="00DB3EB9"/>
    <w:rsid w:val="00DB4D9C"/>
    <w:rsid w:val="00DB4E5F"/>
    <w:rsid w:val="00DB719A"/>
    <w:rsid w:val="00DC2F0E"/>
    <w:rsid w:val="00DC6D45"/>
    <w:rsid w:val="00DE1654"/>
    <w:rsid w:val="00DF25F6"/>
    <w:rsid w:val="00DF425C"/>
    <w:rsid w:val="00E0083A"/>
    <w:rsid w:val="00E13776"/>
    <w:rsid w:val="00E15693"/>
    <w:rsid w:val="00E16A01"/>
    <w:rsid w:val="00E234DA"/>
    <w:rsid w:val="00E26B67"/>
    <w:rsid w:val="00E429AF"/>
    <w:rsid w:val="00E47232"/>
    <w:rsid w:val="00E63379"/>
    <w:rsid w:val="00E80DDC"/>
    <w:rsid w:val="00E848EE"/>
    <w:rsid w:val="00EB0CFA"/>
    <w:rsid w:val="00EB5B91"/>
    <w:rsid w:val="00EE4875"/>
    <w:rsid w:val="00F01B79"/>
    <w:rsid w:val="00F4342C"/>
    <w:rsid w:val="00F45ADB"/>
    <w:rsid w:val="00F50565"/>
    <w:rsid w:val="00F51EDF"/>
    <w:rsid w:val="00F564F4"/>
    <w:rsid w:val="00F60C51"/>
    <w:rsid w:val="00F74B18"/>
    <w:rsid w:val="00FC79BA"/>
    <w:rsid w:val="00FE6316"/>
    <w:rsid w:val="00FF364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D1B68"/>
    <w:pPr>
      <w:keepNext/>
      <w:keepLines/>
      <w:spacing w:before="480" w:after="0"/>
      <w:outlineLvl w:val="0"/>
    </w:pPr>
    <w:rPr>
      <w:rFonts w:asciiTheme="majorHAnsi" w:eastAsiaTheme="majorEastAsia" w:hAnsiTheme="majorHAnsi" w:cstheme="majorBidi"/>
      <w:b/>
      <w:bCs/>
      <w:color w:val="365F91" w:themeColor="accent1" w:themeShade="BF"/>
      <w:sz w:val="28"/>
      <w:szCs w:val="28"/>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rsid w:val="00873155"/>
    <w:pPr>
      <w:spacing w:after="0" w:line="240" w:lineRule="auto"/>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rsid w:val="00873155"/>
    <w:rPr>
      <w:rFonts w:ascii="Times New Roman" w:eastAsia="Times New Roman" w:hAnsi="Times New Roman" w:cs="Times New Roman"/>
      <w:sz w:val="20"/>
      <w:szCs w:val="20"/>
    </w:rPr>
  </w:style>
  <w:style w:type="character" w:styleId="FootnoteReference">
    <w:name w:val="footnote reference"/>
    <w:basedOn w:val="DefaultParagraphFont"/>
    <w:rsid w:val="00873155"/>
    <w:rPr>
      <w:vertAlign w:val="superscript"/>
    </w:rPr>
  </w:style>
  <w:style w:type="paragraph" w:styleId="ListParagraph">
    <w:name w:val="List Paragraph"/>
    <w:basedOn w:val="Normal"/>
    <w:uiPriority w:val="34"/>
    <w:qFormat/>
    <w:rsid w:val="004E6446"/>
    <w:pPr>
      <w:ind w:left="720"/>
      <w:contextualSpacing/>
    </w:pPr>
  </w:style>
  <w:style w:type="paragraph" w:styleId="Header">
    <w:name w:val="header"/>
    <w:basedOn w:val="Normal"/>
    <w:link w:val="HeaderChar"/>
    <w:uiPriority w:val="99"/>
    <w:unhideWhenUsed/>
    <w:rsid w:val="00893E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893E7D"/>
  </w:style>
  <w:style w:type="paragraph" w:styleId="Footer">
    <w:name w:val="footer"/>
    <w:basedOn w:val="Normal"/>
    <w:link w:val="FooterChar"/>
    <w:uiPriority w:val="99"/>
    <w:unhideWhenUsed/>
    <w:rsid w:val="00893E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893E7D"/>
  </w:style>
  <w:style w:type="character" w:styleId="CommentReference">
    <w:name w:val="annotation reference"/>
    <w:basedOn w:val="DefaultParagraphFont"/>
    <w:uiPriority w:val="99"/>
    <w:semiHidden/>
    <w:unhideWhenUsed/>
    <w:rsid w:val="002428E5"/>
    <w:rPr>
      <w:sz w:val="16"/>
      <w:szCs w:val="16"/>
    </w:rPr>
  </w:style>
  <w:style w:type="paragraph" w:styleId="CommentText">
    <w:name w:val="annotation text"/>
    <w:basedOn w:val="Normal"/>
    <w:link w:val="CommentTextChar"/>
    <w:uiPriority w:val="99"/>
    <w:unhideWhenUsed/>
    <w:rsid w:val="002428E5"/>
    <w:pPr>
      <w:spacing w:line="240" w:lineRule="auto"/>
    </w:pPr>
    <w:rPr>
      <w:sz w:val="20"/>
      <w:szCs w:val="20"/>
    </w:rPr>
  </w:style>
  <w:style w:type="character" w:customStyle="1" w:styleId="CommentTextChar">
    <w:name w:val="Comment Text Char"/>
    <w:basedOn w:val="DefaultParagraphFont"/>
    <w:link w:val="CommentText"/>
    <w:uiPriority w:val="99"/>
    <w:rsid w:val="002428E5"/>
    <w:rPr>
      <w:sz w:val="20"/>
      <w:szCs w:val="20"/>
    </w:rPr>
  </w:style>
  <w:style w:type="paragraph" w:styleId="CommentSubject">
    <w:name w:val="annotation subject"/>
    <w:basedOn w:val="CommentText"/>
    <w:next w:val="CommentText"/>
    <w:link w:val="CommentSubjectChar"/>
    <w:uiPriority w:val="99"/>
    <w:semiHidden/>
    <w:unhideWhenUsed/>
    <w:rsid w:val="002428E5"/>
    <w:rPr>
      <w:b/>
      <w:bCs/>
    </w:rPr>
  </w:style>
  <w:style w:type="character" w:customStyle="1" w:styleId="CommentSubjectChar">
    <w:name w:val="Comment Subject Char"/>
    <w:basedOn w:val="CommentTextChar"/>
    <w:link w:val="CommentSubject"/>
    <w:uiPriority w:val="99"/>
    <w:semiHidden/>
    <w:rsid w:val="002428E5"/>
    <w:rPr>
      <w:b/>
      <w:bCs/>
      <w:sz w:val="20"/>
      <w:szCs w:val="20"/>
    </w:rPr>
  </w:style>
  <w:style w:type="paragraph" w:styleId="BalloonText">
    <w:name w:val="Balloon Text"/>
    <w:basedOn w:val="Normal"/>
    <w:link w:val="BalloonTextChar"/>
    <w:uiPriority w:val="99"/>
    <w:semiHidden/>
    <w:unhideWhenUsed/>
    <w:rsid w:val="002428E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428E5"/>
    <w:rPr>
      <w:rFonts w:ascii="Tahoma" w:hAnsi="Tahoma" w:cs="Tahoma"/>
      <w:sz w:val="16"/>
      <w:szCs w:val="16"/>
    </w:rPr>
  </w:style>
  <w:style w:type="character" w:styleId="Strong">
    <w:name w:val="Strong"/>
    <w:basedOn w:val="DefaultParagraphFont"/>
    <w:uiPriority w:val="22"/>
    <w:qFormat/>
    <w:rsid w:val="00BA4AF2"/>
    <w:rPr>
      <w:b/>
      <w:bCs/>
    </w:rPr>
  </w:style>
  <w:style w:type="table" w:styleId="TableGrid">
    <w:name w:val="Table Grid"/>
    <w:basedOn w:val="TableNormal"/>
    <w:uiPriority w:val="59"/>
    <w:rsid w:val="007C31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A154CE"/>
    <w:pPr>
      <w:spacing w:after="0" w:line="240" w:lineRule="auto"/>
    </w:pPr>
    <w:rPr>
      <w:rFonts w:ascii="Calibri" w:hAnsi="Calibri" w:cs="Times New Roman"/>
    </w:rPr>
  </w:style>
  <w:style w:type="paragraph" w:styleId="Revision">
    <w:name w:val="Revision"/>
    <w:hidden/>
    <w:uiPriority w:val="99"/>
    <w:semiHidden/>
    <w:rsid w:val="00845C71"/>
    <w:pPr>
      <w:spacing w:after="0" w:line="240" w:lineRule="auto"/>
    </w:pPr>
  </w:style>
  <w:style w:type="character" w:customStyle="1" w:styleId="Heading1Char">
    <w:name w:val="Heading 1 Char"/>
    <w:basedOn w:val="DefaultParagraphFont"/>
    <w:link w:val="Heading1"/>
    <w:uiPriority w:val="9"/>
    <w:rsid w:val="00AD1B68"/>
    <w:rPr>
      <w:rFonts w:asciiTheme="majorHAnsi" w:eastAsiaTheme="majorEastAsia" w:hAnsiTheme="majorHAnsi" w:cstheme="majorBidi"/>
      <w:b/>
      <w:bCs/>
      <w:color w:val="365F91" w:themeColor="accent1" w:themeShade="BF"/>
      <w:sz w:val="28"/>
      <w:szCs w:val="28"/>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D1B68"/>
    <w:pPr>
      <w:keepNext/>
      <w:keepLines/>
      <w:spacing w:before="480" w:after="0"/>
      <w:outlineLvl w:val="0"/>
    </w:pPr>
    <w:rPr>
      <w:rFonts w:asciiTheme="majorHAnsi" w:eastAsiaTheme="majorEastAsia" w:hAnsiTheme="majorHAnsi" w:cstheme="majorBidi"/>
      <w:b/>
      <w:bCs/>
      <w:color w:val="365F91" w:themeColor="accent1" w:themeShade="BF"/>
      <w:sz w:val="28"/>
      <w:szCs w:val="28"/>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rsid w:val="00873155"/>
    <w:pPr>
      <w:spacing w:after="0" w:line="240" w:lineRule="auto"/>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rsid w:val="00873155"/>
    <w:rPr>
      <w:rFonts w:ascii="Times New Roman" w:eastAsia="Times New Roman" w:hAnsi="Times New Roman" w:cs="Times New Roman"/>
      <w:sz w:val="20"/>
      <w:szCs w:val="20"/>
    </w:rPr>
  </w:style>
  <w:style w:type="character" w:styleId="FootnoteReference">
    <w:name w:val="footnote reference"/>
    <w:basedOn w:val="DefaultParagraphFont"/>
    <w:rsid w:val="00873155"/>
    <w:rPr>
      <w:vertAlign w:val="superscript"/>
    </w:rPr>
  </w:style>
  <w:style w:type="paragraph" w:styleId="ListParagraph">
    <w:name w:val="List Paragraph"/>
    <w:basedOn w:val="Normal"/>
    <w:uiPriority w:val="34"/>
    <w:qFormat/>
    <w:rsid w:val="004E6446"/>
    <w:pPr>
      <w:ind w:left="720"/>
      <w:contextualSpacing/>
    </w:pPr>
  </w:style>
  <w:style w:type="paragraph" w:styleId="Header">
    <w:name w:val="header"/>
    <w:basedOn w:val="Normal"/>
    <w:link w:val="HeaderChar"/>
    <w:uiPriority w:val="99"/>
    <w:unhideWhenUsed/>
    <w:rsid w:val="00893E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893E7D"/>
  </w:style>
  <w:style w:type="paragraph" w:styleId="Footer">
    <w:name w:val="footer"/>
    <w:basedOn w:val="Normal"/>
    <w:link w:val="FooterChar"/>
    <w:uiPriority w:val="99"/>
    <w:unhideWhenUsed/>
    <w:rsid w:val="00893E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893E7D"/>
  </w:style>
  <w:style w:type="character" w:styleId="CommentReference">
    <w:name w:val="annotation reference"/>
    <w:basedOn w:val="DefaultParagraphFont"/>
    <w:uiPriority w:val="99"/>
    <w:semiHidden/>
    <w:unhideWhenUsed/>
    <w:rsid w:val="002428E5"/>
    <w:rPr>
      <w:sz w:val="16"/>
      <w:szCs w:val="16"/>
    </w:rPr>
  </w:style>
  <w:style w:type="paragraph" w:styleId="CommentText">
    <w:name w:val="annotation text"/>
    <w:basedOn w:val="Normal"/>
    <w:link w:val="CommentTextChar"/>
    <w:uiPriority w:val="99"/>
    <w:unhideWhenUsed/>
    <w:rsid w:val="002428E5"/>
    <w:pPr>
      <w:spacing w:line="240" w:lineRule="auto"/>
    </w:pPr>
    <w:rPr>
      <w:sz w:val="20"/>
      <w:szCs w:val="20"/>
    </w:rPr>
  </w:style>
  <w:style w:type="character" w:customStyle="1" w:styleId="CommentTextChar">
    <w:name w:val="Comment Text Char"/>
    <w:basedOn w:val="DefaultParagraphFont"/>
    <w:link w:val="CommentText"/>
    <w:uiPriority w:val="99"/>
    <w:rsid w:val="002428E5"/>
    <w:rPr>
      <w:sz w:val="20"/>
      <w:szCs w:val="20"/>
    </w:rPr>
  </w:style>
  <w:style w:type="paragraph" w:styleId="CommentSubject">
    <w:name w:val="annotation subject"/>
    <w:basedOn w:val="CommentText"/>
    <w:next w:val="CommentText"/>
    <w:link w:val="CommentSubjectChar"/>
    <w:uiPriority w:val="99"/>
    <w:semiHidden/>
    <w:unhideWhenUsed/>
    <w:rsid w:val="002428E5"/>
    <w:rPr>
      <w:b/>
      <w:bCs/>
    </w:rPr>
  </w:style>
  <w:style w:type="character" w:customStyle="1" w:styleId="CommentSubjectChar">
    <w:name w:val="Comment Subject Char"/>
    <w:basedOn w:val="CommentTextChar"/>
    <w:link w:val="CommentSubject"/>
    <w:uiPriority w:val="99"/>
    <w:semiHidden/>
    <w:rsid w:val="002428E5"/>
    <w:rPr>
      <w:b/>
      <w:bCs/>
      <w:sz w:val="20"/>
      <w:szCs w:val="20"/>
    </w:rPr>
  </w:style>
  <w:style w:type="paragraph" w:styleId="BalloonText">
    <w:name w:val="Balloon Text"/>
    <w:basedOn w:val="Normal"/>
    <w:link w:val="BalloonTextChar"/>
    <w:uiPriority w:val="99"/>
    <w:semiHidden/>
    <w:unhideWhenUsed/>
    <w:rsid w:val="002428E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428E5"/>
    <w:rPr>
      <w:rFonts w:ascii="Tahoma" w:hAnsi="Tahoma" w:cs="Tahoma"/>
      <w:sz w:val="16"/>
      <w:szCs w:val="16"/>
    </w:rPr>
  </w:style>
  <w:style w:type="character" w:styleId="Strong">
    <w:name w:val="Strong"/>
    <w:basedOn w:val="DefaultParagraphFont"/>
    <w:uiPriority w:val="22"/>
    <w:qFormat/>
    <w:rsid w:val="00BA4AF2"/>
    <w:rPr>
      <w:b/>
      <w:bCs/>
    </w:rPr>
  </w:style>
  <w:style w:type="table" w:styleId="TableGrid">
    <w:name w:val="Table Grid"/>
    <w:basedOn w:val="TableNormal"/>
    <w:uiPriority w:val="59"/>
    <w:rsid w:val="007C31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A154CE"/>
    <w:pPr>
      <w:spacing w:after="0" w:line="240" w:lineRule="auto"/>
    </w:pPr>
    <w:rPr>
      <w:rFonts w:ascii="Calibri" w:hAnsi="Calibri" w:cs="Times New Roman"/>
    </w:rPr>
  </w:style>
  <w:style w:type="paragraph" w:styleId="Revision">
    <w:name w:val="Revision"/>
    <w:hidden/>
    <w:uiPriority w:val="99"/>
    <w:semiHidden/>
    <w:rsid w:val="00845C71"/>
    <w:pPr>
      <w:spacing w:after="0" w:line="240" w:lineRule="auto"/>
    </w:pPr>
  </w:style>
  <w:style w:type="character" w:customStyle="1" w:styleId="Heading1Char">
    <w:name w:val="Heading 1 Char"/>
    <w:basedOn w:val="DefaultParagraphFont"/>
    <w:link w:val="Heading1"/>
    <w:uiPriority w:val="9"/>
    <w:rsid w:val="00AD1B68"/>
    <w:rPr>
      <w:rFonts w:asciiTheme="majorHAnsi" w:eastAsiaTheme="majorEastAsia" w:hAnsiTheme="majorHAnsi" w:cstheme="majorBidi"/>
      <w:b/>
      <w:bCs/>
      <w:color w:val="365F91" w:themeColor="accent1" w:themeShade="BF"/>
      <w:sz w:val="28"/>
      <w:szCs w:val="28"/>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1743574">
      <w:bodyDiv w:val="1"/>
      <w:marLeft w:val="0"/>
      <w:marRight w:val="0"/>
      <w:marTop w:val="0"/>
      <w:marBottom w:val="0"/>
      <w:divBdr>
        <w:top w:val="none" w:sz="0" w:space="0" w:color="auto"/>
        <w:left w:val="none" w:sz="0" w:space="0" w:color="auto"/>
        <w:bottom w:val="none" w:sz="0" w:space="0" w:color="auto"/>
        <w:right w:val="none" w:sz="0" w:space="0" w:color="auto"/>
      </w:divBdr>
    </w:div>
    <w:div w:id="1896967095">
      <w:bodyDiv w:val="1"/>
      <w:marLeft w:val="0"/>
      <w:marRight w:val="0"/>
      <w:marTop w:val="0"/>
      <w:marBottom w:val="0"/>
      <w:divBdr>
        <w:top w:val="none" w:sz="0" w:space="0" w:color="auto"/>
        <w:left w:val="none" w:sz="0" w:space="0" w:color="auto"/>
        <w:bottom w:val="none" w:sz="0" w:space="0" w:color="auto"/>
        <w:right w:val="none" w:sz="0" w:space="0" w:color="auto"/>
      </w:divBdr>
    </w:div>
    <w:div w:id="1941794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72F255-D929-4F4B-BEB2-0CDB4C9F40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5590</Words>
  <Characters>31865</Characters>
  <Application>Microsoft Office Word</Application>
  <DocSecurity>0</DocSecurity>
  <Lines>265</Lines>
  <Paragraphs>74</Paragraphs>
  <ScaleCrop>false</ScaleCrop>
  <HeadingPairs>
    <vt:vector size="2" baseType="variant">
      <vt:variant>
        <vt:lpstr>Title</vt:lpstr>
      </vt:variant>
      <vt:variant>
        <vt:i4>1</vt:i4>
      </vt:variant>
    </vt:vector>
  </HeadingPairs>
  <TitlesOfParts>
    <vt:vector size="1" baseType="lpstr">
      <vt:lpstr/>
    </vt:vector>
  </TitlesOfParts>
  <Company>OSF</Company>
  <LinksUpToDate>false</LinksUpToDate>
  <CharactersWithSpaces>37381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Audrone Uzieliene</dc:creator>
  <cp:lastModifiedBy>Audrone Uzieliene</cp:lastModifiedBy>
  <cp:revision>3</cp:revision>
  <cp:lastPrinted>2016-05-09T17:54:00Z</cp:lastPrinted>
  <dcterms:created xsi:type="dcterms:W3CDTF">2016-05-09T19:13:00Z</dcterms:created>
  <dcterms:modified xsi:type="dcterms:W3CDTF">2016-05-09T19:14:00Z</dcterms:modified>
</cp:coreProperties>
</file>